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A2" w:rsidRDefault="000449A2">
      <w:pPr>
        <w:spacing w:after="0" w:line="257" w:lineRule="auto"/>
        <w:ind w:left="5178" w:hanging="4922"/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 w:rsidP="009261B8">
      <w:pPr>
        <w:spacing w:after="0" w:line="408" w:lineRule="auto"/>
        <w:ind w:left="120"/>
        <w:jc w:val="center"/>
        <w:rPr>
          <w:b/>
          <w:szCs w:val="24"/>
        </w:rPr>
      </w:pPr>
      <w:r>
        <w:rPr>
          <w:b/>
          <w:szCs w:val="24"/>
        </w:rPr>
        <w:t xml:space="preserve">МОУ СОШ им. И.С. Кошелева с. </w:t>
      </w:r>
      <w:proofErr w:type="spellStart"/>
      <w:r>
        <w:rPr>
          <w:b/>
          <w:szCs w:val="24"/>
        </w:rPr>
        <w:t>Лермонтово</w:t>
      </w:r>
      <w:proofErr w:type="spellEnd"/>
    </w:p>
    <w:p w:rsidR="009261B8" w:rsidRDefault="009261B8" w:rsidP="009261B8">
      <w:pPr>
        <w:spacing w:after="0" w:line="408" w:lineRule="auto"/>
        <w:ind w:left="120"/>
        <w:jc w:val="center"/>
        <w:rPr>
          <w:szCs w:val="24"/>
        </w:rPr>
      </w:pPr>
      <w:r>
        <w:rPr>
          <w:b/>
          <w:szCs w:val="24"/>
        </w:rPr>
        <w:t>Белинского района Пензенской области</w:t>
      </w:r>
    </w:p>
    <w:p w:rsidR="009261B8" w:rsidRDefault="009261B8" w:rsidP="009261B8">
      <w:pPr>
        <w:spacing w:after="0"/>
        <w:ind w:left="120"/>
        <w:rPr>
          <w:szCs w:val="24"/>
        </w:rPr>
      </w:pPr>
    </w:p>
    <w:p w:rsidR="009261B8" w:rsidRDefault="009261B8" w:rsidP="009261B8">
      <w:pPr>
        <w:spacing w:after="0"/>
        <w:ind w:left="120"/>
        <w:rPr>
          <w:szCs w:val="24"/>
        </w:rPr>
      </w:pPr>
    </w:p>
    <w:p w:rsidR="009261B8" w:rsidRDefault="009261B8" w:rsidP="009261B8">
      <w:pPr>
        <w:spacing w:after="0"/>
        <w:ind w:left="120"/>
        <w:rPr>
          <w:szCs w:val="24"/>
        </w:rPr>
      </w:pPr>
    </w:p>
    <w:tbl>
      <w:tblPr>
        <w:tblpPr w:leftFromText="180" w:rightFromText="180" w:bottomFromText="200" w:vertAnchor="text" w:horzAnchor="margin" w:tblpX="142" w:tblpY="212"/>
        <w:tblW w:w="10348" w:type="dxa"/>
        <w:tblLook w:val="04A0"/>
      </w:tblPr>
      <w:tblGrid>
        <w:gridCol w:w="4537"/>
        <w:gridCol w:w="1700"/>
        <w:gridCol w:w="4111"/>
      </w:tblGrid>
      <w:tr w:rsidR="009261B8" w:rsidTr="008A2D55">
        <w:tc>
          <w:tcPr>
            <w:tcW w:w="4537" w:type="dxa"/>
          </w:tcPr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>СОГЛАСОВАНО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на заседании 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педагогического Совета 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МОУ СОШ им. И.С. Кошелева  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Лермонтово</w:t>
            </w:r>
            <w:proofErr w:type="spellEnd"/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>Протокол № 2 от «22» августа 2025 г.</w:t>
            </w:r>
          </w:p>
          <w:p w:rsidR="009261B8" w:rsidRDefault="009261B8" w:rsidP="008A2D55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1700" w:type="dxa"/>
          </w:tcPr>
          <w:p w:rsidR="009261B8" w:rsidRDefault="009261B8" w:rsidP="008A2D55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4111" w:type="dxa"/>
          </w:tcPr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>УТВЕРЖДЕНО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>Директор МОУСОШ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им. И.С. Кошелева </w:t>
            </w:r>
          </w:p>
          <w:p w:rsidR="009261B8" w:rsidRDefault="009261B8" w:rsidP="008A2D55">
            <w:pPr>
              <w:autoSpaceDE w:val="0"/>
              <w:autoSpaceDN w:val="0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Лермонтово</w:t>
            </w:r>
            <w:proofErr w:type="spellEnd"/>
          </w:p>
          <w:p w:rsidR="009261B8" w:rsidRDefault="009261B8" w:rsidP="008A2D55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__________Сорокина В.Н.</w:t>
            </w:r>
          </w:p>
          <w:p w:rsidR="009261B8" w:rsidRDefault="009261B8" w:rsidP="00D32EE2">
            <w:pPr>
              <w:autoSpaceDE w:val="0"/>
              <w:autoSpaceDN w:val="0"/>
              <w:spacing w:after="0" w:line="240" w:lineRule="auto"/>
              <w:ind w:hanging="222"/>
              <w:rPr>
                <w:szCs w:val="24"/>
              </w:rPr>
            </w:pPr>
            <w:r>
              <w:rPr>
                <w:szCs w:val="24"/>
              </w:rPr>
              <w:t>Приказ № 69 от «22» августа 2025 г.</w:t>
            </w:r>
          </w:p>
          <w:p w:rsidR="009261B8" w:rsidRDefault="009261B8" w:rsidP="008A2D55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</w:tr>
    </w:tbl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P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  <w:r w:rsidRPr="009261B8">
        <w:rPr>
          <w:sz w:val="48"/>
          <w:szCs w:val="48"/>
        </w:rPr>
        <w:t>ПРОГРАММА</w:t>
      </w:r>
    </w:p>
    <w:p w:rsidR="009261B8" w:rsidRP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  <w:r w:rsidRPr="009261B8">
        <w:rPr>
          <w:sz w:val="48"/>
          <w:szCs w:val="48"/>
        </w:rPr>
        <w:t>ПО ПРОФИЛАКТИКЕ ЯВЛЕНИЙ БУЛЛИНГА</w:t>
      </w:r>
    </w:p>
    <w:p w:rsid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  <w:r w:rsidRPr="009261B8">
        <w:rPr>
          <w:sz w:val="48"/>
          <w:szCs w:val="48"/>
        </w:rPr>
        <w:t>В ШКОЛЬНОЙ СРЕДЕ</w:t>
      </w:r>
    </w:p>
    <w:p w:rsid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  <w:r>
        <w:rPr>
          <w:sz w:val="48"/>
          <w:szCs w:val="48"/>
        </w:rPr>
        <w:t>2025-2026 учебный год</w:t>
      </w:r>
    </w:p>
    <w:p w:rsid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</w:p>
    <w:p w:rsid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</w:p>
    <w:p w:rsidR="009261B8" w:rsidRDefault="009261B8" w:rsidP="009261B8">
      <w:pPr>
        <w:spacing w:after="0" w:line="259" w:lineRule="auto"/>
        <w:ind w:left="0" w:firstLine="0"/>
        <w:jc w:val="center"/>
        <w:rPr>
          <w:sz w:val="48"/>
          <w:szCs w:val="48"/>
        </w:rPr>
      </w:pPr>
    </w:p>
    <w:p w:rsidR="009261B8" w:rsidRPr="009261B8" w:rsidRDefault="009261B8" w:rsidP="009261B8">
      <w:pPr>
        <w:spacing w:after="0" w:line="259" w:lineRule="auto"/>
        <w:ind w:left="0" w:firstLine="0"/>
        <w:jc w:val="right"/>
        <w:rPr>
          <w:sz w:val="28"/>
          <w:szCs w:val="28"/>
        </w:rPr>
      </w:pPr>
      <w:r w:rsidRPr="009261B8">
        <w:rPr>
          <w:sz w:val="28"/>
          <w:szCs w:val="28"/>
        </w:rPr>
        <w:t>Составили: педагог-психолог Сорокина Н.В.,</w:t>
      </w:r>
    </w:p>
    <w:p w:rsidR="009261B8" w:rsidRPr="009261B8" w:rsidRDefault="009261B8" w:rsidP="009261B8">
      <w:pPr>
        <w:spacing w:after="0" w:line="259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9261B8">
        <w:rPr>
          <w:sz w:val="28"/>
          <w:szCs w:val="28"/>
        </w:rPr>
        <w:t xml:space="preserve">едагог-организатор </w:t>
      </w:r>
      <w:proofErr w:type="spellStart"/>
      <w:r w:rsidRPr="009261B8">
        <w:rPr>
          <w:sz w:val="28"/>
          <w:szCs w:val="28"/>
        </w:rPr>
        <w:t>Тютина</w:t>
      </w:r>
      <w:proofErr w:type="spellEnd"/>
      <w:r w:rsidRPr="009261B8">
        <w:rPr>
          <w:sz w:val="28"/>
          <w:szCs w:val="28"/>
        </w:rPr>
        <w:t xml:space="preserve"> Л.В.</w:t>
      </w: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0361A5" w:rsidRDefault="000361A5">
      <w:pPr>
        <w:spacing w:after="0" w:line="259" w:lineRule="auto"/>
        <w:ind w:left="0" w:firstLine="0"/>
        <w:jc w:val="left"/>
        <w:rPr>
          <w:sz w:val="22"/>
        </w:rPr>
      </w:pPr>
    </w:p>
    <w:p w:rsidR="000361A5" w:rsidRDefault="000361A5">
      <w:pPr>
        <w:spacing w:after="0" w:line="259" w:lineRule="auto"/>
        <w:ind w:left="0" w:firstLine="0"/>
        <w:jc w:val="left"/>
        <w:rPr>
          <w:sz w:val="22"/>
        </w:rPr>
      </w:pPr>
    </w:p>
    <w:p w:rsidR="000361A5" w:rsidRDefault="000361A5">
      <w:pPr>
        <w:spacing w:after="0" w:line="259" w:lineRule="auto"/>
        <w:ind w:left="0" w:firstLine="0"/>
        <w:jc w:val="left"/>
        <w:rPr>
          <w:sz w:val="22"/>
        </w:rPr>
      </w:pPr>
    </w:p>
    <w:p w:rsidR="000361A5" w:rsidRDefault="000361A5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9261B8" w:rsidRDefault="009261B8">
      <w:pPr>
        <w:spacing w:after="0" w:line="259" w:lineRule="auto"/>
        <w:ind w:left="0" w:firstLine="0"/>
        <w:jc w:val="left"/>
        <w:rPr>
          <w:sz w:val="22"/>
        </w:rPr>
      </w:pPr>
    </w:p>
    <w:p w:rsidR="000449A2" w:rsidRDefault="009261B8">
      <w:pPr>
        <w:spacing w:after="0" w:line="259" w:lineRule="auto"/>
        <w:ind w:left="0" w:firstLine="0"/>
        <w:jc w:val="left"/>
      </w:pPr>
      <w:r>
        <w:rPr>
          <w:sz w:val="22"/>
        </w:rPr>
        <w:t xml:space="preserve">СОДЕРЖАНИЕ ПРОГРАММЫ </w:t>
      </w:r>
    </w:p>
    <w:p w:rsidR="000449A2" w:rsidRDefault="000449A2">
      <w:pPr>
        <w:spacing w:after="57" w:line="259" w:lineRule="auto"/>
        <w:ind w:left="0" w:firstLine="0"/>
        <w:jc w:val="left"/>
      </w:pPr>
    </w:p>
    <w:p w:rsidR="000449A2" w:rsidRPr="000361A5" w:rsidRDefault="009261B8">
      <w:pPr>
        <w:numPr>
          <w:ilvl w:val="0"/>
          <w:numId w:val="1"/>
        </w:numPr>
        <w:spacing w:after="59"/>
        <w:ind w:right="408" w:hanging="360"/>
        <w:rPr>
          <w:sz w:val="28"/>
          <w:szCs w:val="28"/>
        </w:rPr>
      </w:pPr>
      <w:r w:rsidRPr="000361A5">
        <w:rPr>
          <w:sz w:val="28"/>
          <w:szCs w:val="28"/>
        </w:rPr>
        <w:t xml:space="preserve">Пояснительная записка </w:t>
      </w:r>
    </w:p>
    <w:p w:rsidR="000449A2" w:rsidRPr="000361A5" w:rsidRDefault="000361A5">
      <w:pPr>
        <w:numPr>
          <w:ilvl w:val="0"/>
          <w:numId w:val="1"/>
        </w:numPr>
        <w:spacing w:after="52"/>
        <w:ind w:right="408" w:hanging="360"/>
        <w:rPr>
          <w:sz w:val="28"/>
          <w:szCs w:val="28"/>
        </w:rPr>
      </w:pPr>
      <w:r>
        <w:rPr>
          <w:sz w:val="28"/>
          <w:szCs w:val="28"/>
        </w:rPr>
        <w:t>П</w:t>
      </w:r>
      <w:r w:rsidR="009261B8" w:rsidRPr="000361A5">
        <w:rPr>
          <w:sz w:val="28"/>
          <w:szCs w:val="28"/>
        </w:rPr>
        <w:t xml:space="preserve">лан мероприятий по профилактике явлений </w:t>
      </w:r>
      <w:proofErr w:type="spellStart"/>
      <w:r w:rsidR="009261B8" w:rsidRPr="000361A5">
        <w:rPr>
          <w:sz w:val="28"/>
          <w:szCs w:val="28"/>
        </w:rPr>
        <w:t>буллинга</w:t>
      </w:r>
      <w:proofErr w:type="spellEnd"/>
      <w:proofErr w:type="gramStart"/>
      <w:r w:rsidR="009261B8" w:rsidRPr="000361A5">
        <w:rPr>
          <w:sz w:val="28"/>
          <w:szCs w:val="28"/>
        </w:rPr>
        <w:t xml:space="preserve"> .</w:t>
      </w:r>
      <w:proofErr w:type="gramEnd"/>
    </w:p>
    <w:p w:rsidR="000361A5" w:rsidRPr="000361A5" w:rsidRDefault="000361A5" w:rsidP="000361A5">
      <w:pPr>
        <w:numPr>
          <w:ilvl w:val="0"/>
          <w:numId w:val="1"/>
        </w:numPr>
        <w:spacing w:after="50"/>
        <w:ind w:right="408" w:hanging="360"/>
        <w:rPr>
          <w:sz w:val="28"/>
          <w:szCs w:val="28"/>
        </w:rPr>
      </w:pPr>
      <w:r w:rsidRPr="000361A5">
        <w:rPr>
          <w:sz w:val="28"/>
          <w:szCs w:val="28"/>
        </w:rPr>
        <w:t xml:space="preserve">Заключение </w:t>
      </w:r>
    </w:p>
    <w:p w:rsidR="000449A2" w:rsidRPr="000361A5" w:rsidRDefault="009261B8">
      <w:pPr>
        <w:numPr>
          <w:ilvl w:val="0"/>
          <w:numId w:val="1"/>
        </w:numPr>
        <w:ind w:right="408" w:hanging="360"/>
        <w:rPr>
          <w:sz w:val="28"/>
          <w:szCs w:val="28"/>
        </w:rPr>
      </w:pPr>
      <w:r w:rsidRPr="000361A5">
        <w:rPr>
          <w:sz w:val="28"/>
          <w:szCs w:val="28"/>
        </w:rPr>
        <w:t xml:space="preserve">Приложения. Диагностические материалы. -Анкеты по </w:t>
      </w:r>
      <w:proofErr w:type="spellStart"/>
      <w:r w:rsidRPr="000361A5">
        <w:rPr>
          <w:sz w:val="28"/>
          <w:szCs w:val="28"/>
        </w:rPr>
        <w:t>буллингу</w:t>
      </w:r>
      <w:proofErr w:type="spellEnd"/>
      <w:r w:rsidRPr="000361A5">
        <w:rPr>
          <w:sz w:val="28"/>
          <w:szCs w:val="28"/>
        </w:rPr>
        <w:t xml:space="preserve"> в соц. сетях. </w:t>
      </w:r>
    </w:p>
    <w:p w:rsidR="000449A2" w:rsidRPr="000361A5" w:rsidRDefault="009261B8">
      <w:pPr>
        <w:spacing w:after="49"/>
        <w:ind w:left="582" w:right="408"/>
        <w:rPr>
          <w:sz w:val="28"/>
          <w:szCs w:val="28"/>
        </w:rPr>
      </w:pPr>
      <w:r w:rsidRPr="000361A5">
        <w:rPr>
          <w:sz w:val="28"/>
          <w:szCs w:val="28"/>
        </w:rPr>
        <w:t xml:space="preserve">-Тренинги безопасного поведения. </w:t>
      </w:r>
    </w:p>
    <w:p w:rsidR="000449A2" w:rsidRPr="000361A5" w:rsidRDefault="009261B8">
      <w:pPr>
        <w:ind w:left="582" w:right="408"/>
        <w:rPr>
          <w:sz w:val="28"/>
          <w:szCs w:val="28"/>
        </w:rPr>
      </w:pPr>
      <w:r w:rsidRPr="000361A5">
        <w:rPr>
          <w:sz w:val="28"/>
          <w:szCs w:val="28"/>
        </w:rPr>
        <w:t xml:space="preserve">- Рекомендации педагогам и родителям  </w:t>
      </w:r>
    </w:p>
    <w:p w:rsidR="000449A2" w:rsidRDefault="009261B8">
      <w:pPr>
        <w:numPr>
          <w:ilvl w:val="0"/>
          <w:numId w:val="1"/>
        </w:numPr>
        <w:ind w:right="408" w:hanging="360"/>
      </w:pPr>
      <w:r w:rsidRPr="000361A5">
        <w:rPr>
          <w:sz w:val="28"/>
          <w:szCs w:val="28"/>
        </w:rPr>
        <w:t>Список использованных источников</w:t>
      </w:r>
      <w:r>
        <w:br w:type="page"/>
      </w:r>
    </w:p>
    <w:p w:rsidR="000449A2" w:rsidRDefault="009261B8">
      <w:pPr>
        <w:pStyle w:val="1"/>
        <w:spacing w:after="174"/>
        <w:ind w:left="710" w:right="901"/>
      </w:pPr>
      <w:r>
        <w:lastRenderedPageBreak/>
        <w:t xml:space="preserve">ПОЯСНИТЕЛЬНАЯ ЗАПИСКА </w:t>
      </w:r>
    </w:p>
    <w:p w:rsidR="000449A2" w:rsidRDefault="009261B8">
      <w:pPr>
        <w:spacing w:after="20" w:line="259" w:lineRule="auto"/>
        <w:ind w:left="915"/>
        <w:jc w:val="left"/>
      </w:pPr>
      <w:r>
        <w:rPr>
          <w:b/>
        </w:rPr>
        <w:t xml:space="preserve">Актуальность проблемы. </w:t>
      </w:r>
    </w:p>
    <w:p w:rsidR="000449A2" w:rsidRDefault="009261B8">
      <w:pPr>
        <w:ind w:left="197" w:right="408" w:firstLine="708"/>
      </w:pPr>
      <w:r>
        <w:t>Травля детей сверстниками («</w:t>
      </w:r>
      <w:proofErr w:type="spellStart"/>
      <w:r>
        <w:t>буллинг</w:t>
      </w:r>
      <w:proofErr w:type="spellEnd"/>
      <w:r>
        <w:t xml:space="preserve"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 </w:t>
      </w:r>
    </w:p>
    <w:p w:rsidR="000449A2" w:rsidRDefault="009261B8">
      <w:pPr>
        <w:ind w:left="197" w:right="408" w:firstLine="708"/>
      </w:pPr>
      <w:r>
        <w:t xml:space="preserve">В настоящее время проблеме исследования и профилактике </w:t>
      </w:r>
      <w:proofErr w:type="spellStart"/>
      <w:r>
        <w:t>буллинга</w:t>
      </w:r>
      <w:proofErr w:type="spellEnd"/>
      <w: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В группу повышенного риска по частоте </w:t>
      </w:r>
      <w:proofErr w:type="spellStart"/>
      <w:r>
        <w:t>буллинга</w:t>
      </w:r>
      <w:proofErr w:type="spellEnd"/>
      <w:r>
        <w:t xml:space="preserve"> попадают дети 11 -12 лет. </w:t>
      </w:r>
    </w:p>
    <w:p w:rsidR="000449A2" w:rsidRDefault="009261B8">
      <w:pPr>
        <w:ind w:left="197" w:right="408" w:firstLine="708"/>
      </w:pPr>
      <w: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>
        <w:t>буллинга</w:t>
      </w:r>
      <w:proofErr w:type="spellEnd"/>
      <w:r>
        <w:t xml:space="preserve">, 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 </w:t>
      </w:r>
    </w:p>
    <w:p w:rsidR="000449A2" w:rsidRDefault="009261B8">
      <w:pPr>
        <w:ind w:left="197" w:right="408" w:firstLine="708"/>
      </w:pPr>
      <w: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>
        <w:t>кризисности</w:t>
      </w:r>
      <w:proofErr w:type="spellEnd"/>
      <w: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 </w:t>
      </w:r>
    </w:p>
    <w:p w:rsidR="000449A2" w:rsidRDefault="009261B8">
      <w:pPr>
        <w:ind w:left="197" w:right="408" w:firstLine="569"/>
      </w:pPr>
      <w:r>
        <w:t>Англоязычное слово «</w:t>
      </w:r>
      <w:proofErr w:type="spellStart"/>
      <w:r>
        <w:rPr>
          <w:b/>
        </w:rPr>
        <w:t>буллинг</w:t>
      </w:r>
      <w:proofErr w:type="spellEnd"/>
      <w:r>
        <w:t>» (</w:t>
      </w:r>
      <w:proofErr w:type="spellStart"/>
      <w:r>
        <w:t>bullying</w:t>
      </w:r>
      <w:proofErr w:type="spellEnd"/>
      <w:r>
        <w:t xml:space="preserve">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</w:t>
      </w:r>
      <w:proofErr w:type="spellStart"/>
      <w:r>
        <w:rPr>
          <w:b/>
        </w:rPr>
        <w:t>моббинг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хейзинг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t xml:space="preserve"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Моббинг</w:t>
      </w:r>
      <w:proofErr w:type="spellEnd"/>
      <w:r>
        <w:t xml:space="preserve">(англ. </w:t>
      </w:r>
      <w:proofErr w:type="spellStart"/>
      <w:r>
        <w:t>mob</w:t>
      </w:r>
      <w:proofErr w:type="spellEnd"/>
      <w:r>
        <w:t xml:space="preserve"> – толпа) </w:t>
      </w:r>
      <w:r>
        <w:rPr>
          <w:b/>
        </w:rPr>
        <w:t xml:space="preserve">– </w:t>
      </w:r>
      <w:r>
        <w:t xml:space="preserve">это форма психологического насилия в виде массовой травли человека в коллективе.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Школьныймоббинг</w:t>
      </w:r>
      <w:proofErr w:type="spellEnd"/>
      <w: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>
        <w:t>мобберами</w:t>
      </w:r>
      <w:proofErr w:type="spellEnd"/>
      <w:r>
        <w:t xml:space="preserve">, а тех, кого травят, — «жертвами».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Моббинг</w:t>
      </w:r>
      <w:proofErr w:type="spellEnd"/>
      <w: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>
        <w:t>моббинг</w:t>
      </w:r>
      <w:proofErr w:type="spellEnd"/>
      <w:r>
        <w:t xml:space="preserve"> против «новичка». </w:t>
      </w:r>
    </w:p>
    <w:p w:rsidR="000449A2" w:rsidRDefault="009261B8">
      <w:pPr>
        <w:ind w:left="197" w:right="408" w:firstLine="569"/>
      </w:pPr>
      <w:r>
        <w:t xml:space="preserve">Формы </w:t>
      </w:r>
      <w:proofErr w:type="spellStart"/>
      <w:r>
        <w:t>моббинга</w:t>
      </w:r>
      <w:proofErr w:type="spellEnd"/>
      <w:r>
        <w:t xml:space="preserve">: насмешки над физическими недостатками, изоляция, отвержение, </w:t>
      </w:r>
      <w:proofErr w:type="spellStart"/>
      <w:r>
        <w:t>подразнивание</w:t>
      </w:r>
      <w:proofErr w:type="spellEnd"/>
      <w:r>
        <w:t xml:space="preserve">, толкание, высмеивание одежды и т.д.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Буллинг</w:t>
      </w:r>
      <w:proofErr w:type="spellEnd"/>
      <w:r>
        <w:t xml:space="preserve">(англ. </w:t>
      </w:r>
      <w:proofErr w:type="spellStart"/>
      <w:r>
        <w:t>bullying</w:t>
      </w:r>
      <w:proofErr w:type="spellEnd"/>
      <w:r>
        <w:t xml:space="preserve">, от </w:t>
      </w:r>
      <w:proofErr w:type="spellStart"/>
      <w:r>
        <w:t>bully</w:t>
      </w:r>
      <w:proofErr w:type="spellEnd"/>
      <w: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Буллинг</w:t>
      </w:r>
      <w:proofErr w:type="spellEnd"/>
      <w: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>
        <w:t>булли</w:t>
      </w:r>
      <w:proofErr w:type="spellEnd"/>
      <w:r>
        <w:t xml:space="preserve"> — чрезвычайно изобретательны. </w:t>
      </w:r>
    </w:p>
    <w:p w:rsidR="000449A2" w:rsidRDefault="009261B8">
      <w:pPr>
        <w:ind w:left="197" w:right="408" w:firstLine="569"/>
      </w:pPr>
      <w:r>
        <w:lastRenderedPageBreak/>
        <w:t xml:space="preserve">Обидчиками могут быть и девочки-подростки, ибо </w:t>
      </w:r>
      <w:proofErr w:type="spellStart"/>
      <w:r>
        <w:t>буллингне</w:t>
      </w:r>
      <w:proofErr w:type="spellEnd"/>
      <w: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>
        <w:t>буллинга</w:t>
      </w:r>
      <w:proofErr w:type="spellEnd"/>
      <w: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>
        <w:t>буллинга</w:t>
      </w:r>
      <w:proofErr w:type="spellEnd"/>
      <w:r>
        <w:t xml:space="preserve"> чаще всего выбирают тех, кто отличается от других детей и не может себя защитить. </w:t>
      </w:r>
    </w:p>
    <w:p w:rsidR="000449A2" w:rsidRDefault="009261B8">
      <w:pPr>
        <w:ind w:left="197" w:right="408" w:firstLine="569"/>
      </w:pPr>
      <w:r>
        <w:t xml:space="preserve">По сути </w:t>
      </w:r>
      <w:proofErr w:type="spellStart"/>
      <w:r>
        <w:t>моббинг</w:t>
      </w:r>
      <w:proofErr w:type="spellEnd"/>
      <w:r>
        <w:t xml:space="preserve"> и </w:t>
      </w:r>
      <w:proofErr w:type="spellStart"/>
      <w:r>
        <w:t>буллинг</w:t>
      </w:r>
      <w:proofErr w:type="spellEnd"/>
      <w:r>
        <w:t xml:space="preserve"> схожие понятия — это травля. В то же время </w:t>
      </w:r>
      <w:proofErr w:type="spellStart"/>
      <w:r>
        <w:t>буллинг</w:t>
      </w:r>
      <w:proofErr w:type="spellEnd"/>
      <w:r>
        <w:t xml:space="preserve"> отличается от </w:t>
      </w:r>
      <w:proofErr w:type="spellStart"/>
      <w:r>
        <w:t>моббинга</w:t>
      </w:r>
      <w:proofErr w:type="spellEnd"/>
      <w:r>
        <w:t xml:space="preserve"> тем, что в роли преследователя выступает не весь класс, а конкретный ученик или группа учеников, которые имеют авторитет. </w:t>
      </w:r>
    </w:p>
    <w:p w:rsidR="000449A2" w:rsidRDefault="009261B8">
      <w:pPr>
        <w:ind w:left="197" w:right="408" w:firstLine="569"/>
      </w:pPr>
      <w:r>
        <w:t xml:space="preserve">В последнее время к формам психологического давления, присущего традиционной травле, добавились возможности всемирной паутины — </w:t>
      </w: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t xml:space="preserve">. </w:t>
      </w:r>
    </w:p>
    <w:p w:rsidR="000449A2" w:rsidRDefault="009261B8">
      <w:pPr>
        <w:ind w:left="197" w:right="408" w:firstLine="569"/>
      </w:pP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rPr>
          <w:b/>
        </w:rPr>
        <w:t xml:space="preserve"> – </w:t>
      </w:r>
      <w:r>
        <w:t xml:space="preserve"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 </w:t>
      </w:r>
    </w:p>
    <w:p w:rsidR="000449A2" w:rsidRDefault="009261B8">
      <w:pPr>
        <w:ind w:left="197" w:right="408" w:firstLine="569"/>
      </w:pPr>
      <w:r>
        <w:rPr>
          <w:b/>
        </w:rPr>
        <w:t xml:space="preserve">Интернет-травля </w:t>
      </w:r>
      <w: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 </w:t>
      </w:r>
    </w:p>
    <w:p w:rsidR="000449A2" w:rsidRDefault="009261B8">
      <w:pPr>
        <w:ind w:left="197" w:right="408" w:firstLine="569"/>
      </w:pPr>
      <w:r>
        <w:t xml:space="preserve">Интернет-травля отличается от других видов насилия тем, что позволяет обидчику сохранить анонимность и вероятность быть непойманным. </w:t>
      </w:r>
    </w:p>
    <w:p w:rsidR="000449A2" w:rsidRDefault="009261B8">
      <w:pPr>
        <w:ind w:left="197" w:right="408" w:firstLine="708"/>
      </w:pPr>
      <w: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t>буллинг</w:t>
      </w:r>
      <w:proofErr w:type="spellEnd"/>
      <w:r>
        <w:t xml:space="preserve">». И сегодня </w:t>
      </w:r>
      <w:proofErr w:type="spellStart"/>
      <w:r>
        <w:t>буллинг</w:t>
      </w:r>
      <w:proofErr w:type="spellEnd"/>
      <w:r>
        <w:t xml:space="preserve"> – это социальное явление, без которого не строится ни один детский коллектив. В любом классе, группе есть лидер, </w:t>
      </w:r>
    </w:p>
    <w:p w:rsidR="000449A2" w:rsidRDefault="009261B8">
      <w:pPr>
        <w:ind w:left="207" w:right="408"/>
      </w:pPr>
      <w:r>
        <w:t xml:space="preserve">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>
        <w:t>буллинг</w:t>
      </w:r>
      <w:proofErr w:type="spellEnd"/>
      <w:r>
        <w:t xml:space="preserve"> зачастую является результатом незанятости детей. </w:t>
      </w:r>
    </w:p>
    <w:p w:rsidR="000449A2" w:rsidRDefault="009261B8">
      <w:pPr>
        <w:ind w:left="930" w:right="408"/>
      </w:pPr>
      <w:r>
        <w:t xml:space="preserve">Предпосылками </w:t>
      </w:r>
      <w:proofErr w:type="spellStart"/>
      <w:r>
        <w:t>буллинга</w:t>
      </w:r>
      <w:proofErr w:type="spellEnd"/>
      <w:r>
        <w:t xml:space="preserve"> являются: </w:t>
      </w:r>
    </w:p>
    <w:p w:rsidR="000449A2" w:rsidRDefault="009261B8">
      <w:pPr>
        <w:numPr>
          <w:ilvl w:val="0"/>
          <w:numId w:val="2"/>
        </w:numPr>
        <w:ind w:right="408" w:firstLine="708"/>
      </w:pPr>
      <w:r>
        <w:t xml:space="preserve">зависть, желание унизить жертву ради удовлетворения своих амбиций, для развлечения, самоутверждения; </w:t>
      </w:r>
    </w:p>
    <w:p w:rsidR="000449A2" w:rsidRDefault="009261B8">
      <w:pPr>
        <w:numPr>
          <w:ilvl w:val="0"/>
          <w:numId w:val="2"/>
        </w:numPr>
        <w:ind w:right="408" w:firstLine="708"/>
      </w:pPr>
      <w:r>
        <w:t xml:space="preserve">желание подчинить, контролировать кого-то; </w:t>
      </w:r>
    </w:p>
    <w:p w:rsidR="000449A2" w:rsidRDefault="009261B8">
      <w:pPr>
        <w:numPr>
          <w:ilvl w:val="0"/>
          <w:numId w:val="2"/>
        </w:numPr>
        <w:ind w:right="408" w:firstLine="708"/>
      </w:pPr>
      <w:proofErr w:type="spellStart"/>
      <w:r>
        <w:t>виктимность</w:t>
      </w:r>
      <w:proofErr w:type="spellEnd"/>
      <w: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 </w:t>
      </w:r>
    </w:p>
    <w:p w:rsidR="000449A2" w:rsidRDefault="009261B8">
      <w:pPr>
        <w:ind w:left="197" w:right="408" w:firstLine="708"/>
      </w:pPr>
      <w:r>
        <w:t xml:space="preserve">Последствия </w:t>
      </w:r>
      <w:proofErr w:type="spellStart"/>
      <w:r>
        <w:t>буллинга</w:t>
      </w:r>
      <w:proofErr w:type="spellEnd"/>
      <w:r>
        <w:t xml:space="preserve"> могут быть различными: от не успешности в учебной деятельности и в жизни до самоубийства жертвы. </w:t>
      </w:r>
    </w:p>
    <w:p w:rsidR="000449A2" w:rsidRDefault="009261B8">
      <w:pPr>
        <w:ind w:left="197" w:right="408" w:firstLine="708"/>
      </w:pPr>
      <w:r>
        <w:t xml:space="preserve">Кроме того, </w:t>
      </w:r>
      <w:proofErr w:type="spellStart"/>
      <w:r>
        <w:t>буллинг</w:t>
      </w:r>
      <w:proofErr w:type="spellEnd"/>
      <w: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 </w:t>
      </w:r>
    </w:p>
    <w:p w:rsidR="009261B8" w:rsidRDefault="009261B8">
      <w:pPr>
        <w:spacing w:after="20" w:line="259" w:lineRule="auto"/>
        <w:ind w:left="915"/>
        <w:jc w:val="left"/>
        <w:rPr>
          <w:b/>
        </w:rPr>
      </w:pPr>
    </w:p>
    <w:p w:rsidR="009261B8" w:rsidRDefault="009261B8">
      <w:pPr>
        <w:spacing w:after="20" w:line="259" w:lineRule="auto"/>
        <w:ind w:left="915"/>
        <w:jc w:val="left"/>
        <w:rPr>
          <w:b/>
        </w:rPr>
      </w:pPr>
    </w:p>
    <w:p w:rsidR="000449A2" w:rsidRDefault="009261B8">
      <w:pPr>
        <w:spacing w:after="20" w:line="259" w:lineRule="auto"/>
        <w:ind w:left="915"/>
        <w:jc w:val="left"/>
      </w:pPr>
      <w:r>
        <w:rPr>
          <w:b/>
        </w:rPr>
        <w:t xml:space="preserve">Цель, задачи, методы, направления работы. </w:t>
      </w:r>
    </w:p>
    <w:p w:rsidR="000449A2" w:rsidRDefault="009261B8">
      <w:pPr>
        <w:spacing w:after="20" w:line="259" w:lineRule="auto"/>
        <w:ind w:left="915"/>
        <w:jc w:val="left"/>
      </w:pPr>
      <w:r>
        <w:rPr>
          <w:b/>
        </w:rPr>
        <w:t xml:space="preserve">Цель программы: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t xml:space="preserve">формирование в образовательном процессе нетерпимого отношения к различным проявлениям насилия по отношению к обучающимся;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t xml:space="preserve">повышение информированности обучающихся о возможных рисках и опасностях;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lastRenderedPageBreak/>
        <w:t xml:space="preserve">повышение ответственности родителей за действия, направленные против детей;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t xml:space="preserve">воспитание у обучающихся уважения к правам человека, личности, как к неповторимой сущности человека;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t xml:space="preserve">формирование у обучающихся адекватных представлений о правах человека и правилах поведения у опасных ситуациях. </w:t>
      </w:r>
    </w:p>
    <w:p w:rsidR="000449A2" w:rsidRDefault="009261B8">
      <w:pPr>
        <w:numPr>
          <w:ilvl w:val="0"/>
          <w:numId w:val="3"/>
        </w:numPr>
        <w:ind w:right="408" w:firstLine="360"/>
      </w:pPr>
      <w:r>
        <w:t xml:space="preserve">информирование педагогов о способах профилактики </w:t>
      </w:r>
      <w:proofErr w:type="spellStart"/>
      <w:r>
        <w:t>буллинга</w:t>
      </w:r>
      <w:proofErr w:type="spellEnd"/>
      <w:r>
        <w:t xml:space="preserve"> в детской среде. </w:t>
      </w:r>
    </w:p>
    <w:p w:rsidR="000449A2" w:rsidRDefault="009261B8">
      <w:pPr>
        <w:spacing w:after="37"/>
        <w:ind w:left="930" w:right="408"/>
      </w:pPr>
      <w:r>
        <w:t xml:space="preserve">Программа предусматривает решение следующих </w:t>
      </w:r>
      <w:r>
        <w:rPr>
          <w:b/>
        </w:rPr>
        <w:t>задач</w:t>
      </w:r>
      <w:r>
        <w:t xml:space="preserve">: </w:t>
      </w:r>
    </w:p>
    <w:p w:rsidR="000449A2" w:rsidRDefault="009261B8">
      <w:pPr>
        <w:numPr>
          <w:ilvl w:val="1"/>
          <w:numId w:val="3"/>
        </w:numPr>
        <w:ind w:right="408" w:firstLine="708"/>
      </w:pPr>
      <w:r>
        <w:t xml:space="preserve">профилактика всех форм насилия над обучающимися дома, в образовательной организации, в общественных местах; </w:t>
      </w:r>
    </w:p>
    <w:p w:rsidR="000449A2" w:rsidRDefault="009261B8">
      <w:pPr>
        <w:numPr>
          <w:ilvl w:val="1"/>
          <w:numId w:val="3"/>
        </w:numPr>
        <w:ind w:right="408" w:firstLine="708"/>
      </w:pPr>
      <w:r>
        <w:t xml:space="preserve">организация совместной работы с родителями по повышению их уровня образованности и компетентности в различных трудных жизненных ситуациях; </w:t>
      </w:r>
      <w:r>
        <w:rPr>
          <w:b/>
        </w:rPr>
        <w:t xml:space="preserve">Основные группы методов </w:t>
      </w:r>
      <w:r>
        <w:t xml:space="preserve">профилактики: </w:t>
      </w:r>
    </w:p>
    <w:p w:rsidR="000449A2" w:rsidRDefault="009261B8">
      <w:pPr>
        <w:numPr>
          <w:ilvl w:val="1"/>
          <w:numId w:val="4"/>
        </w:numPr>
        <w:ind w:left="1182" w:right="408" w:hanging="262"/>
      </w:pPr>
      <w:r>
        <w:t xml:space="preserve">методы, ориентированные на конкретных детей и подростков; </w:t>
      </w:r>
    </w:p>
    <w:p w:rsidR="000449A2" w:rsidRDefault="009261B8">
      <w:pPr>
        <w:numPr>
          <w:ilvl w:val="1"/>
          <w:numId w:val="4"/>
        </w:numPr>
        <w:ind w:left="1182" w:right="408" w:hanging="262"/>
      </w:pPr>
      <w:r>
        <w:t xml:space="preserve">методы, ориентированные на семейные отношения; </w:t>
      </w:r>
    </w:p>
    <w:p w:rsidR="000449A2" w:rsidRDefault="009261B8">
      <w:pPr>
        <w:numPr>
          <w:ilvl w:val="1"/>
          <w:numId w:val="4"/>
        </w:numPr>
        <w:ind w:left="1182" w:right="408" w:hanging="262"/>
      </w:pPr>
      <w:r>
        <w:t>методы, ориентированные на ближайшее окружение ребѐнка (</w:t>
      </w:r>
      <w:proofErr w:type="spellStart"/>
      <w:r>
        <w:t>микросоциум</w:t>
      </w:r>
      <w:proofErr w:type="spellEnd"/>
      <w:r>
        <w:t xml:space="preserve">). </w:t>
      </w:r>
      <w:r>
        <w:rPr>
          <w:b/>
        </w:rPr>
        <w:t xml:space="preserve">Направления работы: </w:t>
      </w:r>
    </w:p>
    <w:p w:rsidR="000449A2" w:rsidRDefault="009261B8">
      <w:pPr>
        <w:spacing w:after="39" w:line="259" w:lineRule="auto"/>
        <w:ind w:left="915"/>
        <w:jc w:val="left"/>
      </w:pPr>
      <w:r>
        <w:rPr>
          <w:i/>
        </w:rPr>
        <w:t xml:space="preserve">1.Направления работы на уровне ОУ: </w:t>
      </w:r>
    </w:p>
    <w:p w:rsidR="000449A2" w:rsidRDefault="009261B8">
      <w:pPr>
        <w:numPr>
          <w:ilvl w:val="1"/>
          <w:numId w:val="3"/>
        </w:numPr>
        <w:spacing w:after="38"/>
        <w:ind w:right="408" w:firstLine="708"/>
      </w:pPr>
      <w:r>
        <w:t xml:space="preserve">диагностика психоэмоциональной среды ОУ и мотивационно-образовательная работа с администрацией; </w:t>
      </w:r>
    </w:p>
    <w:p w:rsidR="000449A2" w:rsidRDefault="009261B8">
      <w:pPr>
        <w:numPr>
          <w:ilvl w:val="1"/>
          <w:numId w:val="3"/>
        </w:numPr>
        <w:ind w:right="408" w:firstLine="708"/>
      </w:pPr>
      <w:r>
        <w:t xml:space="preserve">программы формирования благоприятного психологического климата ОУ </w:t>
      </w:r>
      <w:r>
        <w:rPr>
          <w:i/>
        </w:rPr>
        <w:t xml:space="preserve">2.Направления работы с педагогическим коллективом и родителями: </w:t>
      </w:r>
    </w:p>
    <w:p w:rsidR="000449A2" w:rsidRDefault="009261B8">
      <w:pPr>
        <w:numPr>
          <w:ilvl w:val="1"/>
          <w:numId w:val="3"/>
        </w:numPr>
        <w:ind w:right="408" w:firstLine="708"/>
      </w:pPr>
      <w:r>
        <w:t xml:space="preserve">консультативно-образовательная работа с педагогическим составом и родителями; </w:t>
      </w:r>
      <w:r>
        <w:rPr>
          <w:rFonts w:ascii="Segoe UI Symbol" w:eastAsia="Segoe UI Symbol" w:hAnsi="Segoe UI Symbol" w:cs="Segoe UI Symbol"/>
        </w:rPr>
        <w:t></w:t>
      </w:r>
      <w:r>
        <w:t xml:space="preserve">мероприятия, </w:t>
      </w:r>
      <w:proofErr w:type="spellStart"/>
      <w:r>
        <w:t>напрвленные</w:t>
      </w:r>
      <w:proofErr w:type="spellEnd"/>
      <w:r>
        <w:t xml:space="preserve"> повышение психолого-педагогической компетентности взрослых (родителей, педагогов). </w:t>
      </w:r>
    </w:p>
    <w:p w:rsidR="000449A2" w:rsidRDefault="009261B8">
      <w:pPr>
        <w:spacing w:after="39" w:line="259" w:lineRule="auto"/>
        <w:ind w:left="915"/>
        <w:jc w:val="left"/>
      </w:pPr>
      <w:r>
        <w:rPr>
          <w:i/>
        </w:rPr>
        <w:t xml:space="preserve">3.Направления работы с обучающимися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консультативно-коррекционная работа с детьми, подвергшимися жестокому обращению;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информационно-просветительская работа с коллективом обучающихся;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повышение уровня коммуникативной культуры обучающихся;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профилактика и коррекция отклонений в эмоциональной сфере детей и подростков;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профилактика асоциального поведения школьников; </w:t>
      </w:r>
    </w:p>
    <w:p w:rsidR="000449A2" w:rsidRDefault="009261B8">
      <w:pPr>
        <w:numPr>
          <w:ilvl w:val="0"/>
          <w:numId w:val="5"/>
        </w:numPr>
        <w:ind w:right="408" w:firstLine="430"/>
      </w:pPr>
      <w: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>
        <w:t>саморегуляции</w:t>
      </w:r>
      <w:proofErr w:type="spellEnd"/>
      <w:r>
        <w:t xml:space="preserve">. </w:t>
      </w:r>
    </w:p>
    <w:p w:rsidR="000449A2" w:rsidRDefault="009261B8">
      <w:pPr>
        <w:ind w:left="197" w:right="408" w:firstLine="708"/>
      </w:pPr>
      <w:r>
        <w:t xml:space="preserve">Мероприятия должны осуществляться на трех уровнях: образовательной организации, группы и индивидуальном. </w:t>
      </w:r>
    </w:p>
    <w:p w:rsidR="000449A2" w:rsidRDefault="000449A2">
      <w:pPr>
        <w:spacing w:after="29" w:line="259" w:lineRule="auto"/>
        <w:ind w:left="0" w:firstLine="0"/>
        <w:jc w:val="left"/>
      </w:pPr>
    </w:p>
    <w:p w:rsidR="000449A2" w:rsidRDefault="009261B8">
      <w:pPr>
        <w:ind w:left="930" w:right="408"/>
      </w:pPr>
      <w:r>
        <w:rPr>
          <w:i/>
        </w:rPr>
        <w:t xml:space="preserve">Первичная профилактика </w:t>
      </w:r>
      <w:r>
        <w:t xml:space="preserve">реализуется по 3 направлениям: </w:t>
      </w:r>
    </w:p>
    <w:p w:rsidR="000449A2" w:rsidRDefault="009261B8">
      <w:pPr>
        <w:numPr>
          <w:ilvl w:val="1"/>
          <w:numId w:val="5"/>
        </w:numPr>
        <w:ind w:right="408" w:firstLine="708"/>
      </w:pPr>
      <w:r>
        <w:t xml:space="preserve">Создание условий недопущения </w:t>
      </w:r>
      <w:proofErr w:type="spellStart"/>
      <w:r>
        <w:t>буллинга</w:t>
      </w:r>
      <w:proofErr w:type="spellEnd"/>
      <w:r>
        <w:t xml:space="preserve">. </w:t>
      </w:r>
    </w:p>
    <w:p w:rsidR="000449A2" w:rsidRDefault="009261B8">
      <w:pPr>
        <w:numPr>
          <w:ilvl w:val="1"/>
          <w:numId w:val="5"/>
        </w:numPr>
        <w:ind w:right="408" w:firstLine="708"/>
      </w:pPr>
      <w:r>
        <w:t xml:space="preserve">Скорейшее и грамотное разобщение ребенка со стрессовыми воздействиями. </w:t>
      </w:r>
    </w:p>
    <w:p w:rsidR="000449A2" w:rsidRDefault="009261B8">
      <w:pPr>
        <w:numPr>
          <w:ilvl w:val="1"/>
          <w:numId w:val="5"/>
        </w:numPr>
        <w:ind w:right="408" w:firstLine="708"/>
      </w:pPr>
      <w:r>
        <w:t xml:space="preserve">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 </w:t>
      </w:r>
    </w:p>
    <w:p w:rsidR="000449A2" w:rsidRDefault="009261B8">
      <w:pPr>
        <w:ind w:left="930" w:right="408"/>
      </w:pPr>
      <w:r>
        <w:rPr>
          <w:u w:val="single" w:color="000000"/>
        </w:rPr>
        <w:t>На первом этапе</w:t>
      </w:r>
      <w:r>
        <w:t xml:space="preserve"> следует признать наличие проблемы и осознать ее масштаб. </w:t>
      </w:r>
    </w:p>
    <w:p w:rsidR="000449A2" w:rsidRDefault="009261B8">
      <w:pPr>
        <w:ind w:left="197" w:right="408" w:firstLine="708"/>
      </w:pPr>
      <w:r>
        <w:rPr>
          <w:u w:val="single" w:color="000000"/>
        </w:rPr>
        <w:t>На втором</w:t>
      </w:r>
      <w: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 </w:t>
      </w:r>
    </w:p>
    <w:p w:rsidR="000449A2" w:rsidRDefault="009261B8">
      <w:pPr>
        <w:ind w:left="930" w:right="408"/>
      </w:pPr>
      <w:r>
        <w:rPr>
          <w:u w:val="single" w:color="000000"/>
        </w:rPr>
        <w:lastRenderedPageBreak/>
        <w:t>На третьем</w:t>
      </w:r>
      <w:r>
        <w:t xml:space="preserve"> – реализуется выработанный план. </w:t>
      </w:r>
    </w:p>
    <w:p w:rsidR="000449A2" w:rsidRDefault="009261B8">
      <w:pPr>
        <w:ind w:left="197" w:right="408" w:firstLine="708"/>
      </w:pPr>
      <w:r>
        <w:rPr>
          <w:i/>
        </w:rPr>
        <w:t xml:space="preserve">Вторичная профилактика </w:t>
      </w:r>
      <w:r>
        <w:t xml:space="preserve">сводится к своевременному выявлению у подростков патологических последствий </w:t>
      </w:r>
      <w:proofErr w:type="spellStart"/>
      <w:r>
        <w:t>буллинга</w:t>
      </w:r>
      <w:proofErr w:type="spellEnd"/>
      <w:r>
        <w:t xml:space="preserve"> и оказанию квалифицированной комплексной помощи. </w:t>
      </w:r>
    </w:p>
    <w:p w:rsidR="000449A2" w:rsidRDefault="009261B8">
      <w:pPr>
        <w:ind w:left="197" w:right="408" w:firstLine="708"/>
      </w:pPr>
      <w:r>
        <w:rPr>
          <w:i/>
        </w:rPr>
        <w:t xml:space="preserve">Третичная профилактика </w:t>
      </w:r>
      <w:r>
        <w:t xml:space="preserve"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 </w:t>
      </w:r>
    </w:p>
    <w:p w:rsidR="000449A2" w:rsidRDefault="009261B8">
      <w:pPr>
        <w:ind w:left="197" w:right="408" w:firstLine="708"/>
      </w:pPr>
      <w:r>
        <w:t xml:space="preserve">Если проявления </w:t>
      </w:r>
      <w:proofErr w:type="spellStart"/>
      <w:r>
        <w:t>буллинга</w:t>
      </w:r>
      <w:proofErr w:type="spellEnd"/>
      <w: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 </w:t>
      </w:r>
    </w:p>
    <w:p w:rsidR="000449A2" w:rsidRDefault="009261B8">
      <w:pPr>
        <w:ind w:left="197" w:right="408" w:firstLine="708"/>
      </w:pPr>
      <w:r>
        <w:t xml:space="preserve">Одномоментно и навсегда искоренить проблему </w:t>
      </w:r>
      <w:proofErr w:type="spellStart"/>
      <w:r>
        <w:t>буллинга</w:t>
      </w:r>
      <w:proofErr w:type="spellEnd"/>
      <w: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 </w:t>
      </w:r>
    </w:p>
    <w:p w:rsidR="000449A2" w:rsidRDefault="009261B8">
      <w:pPr>
        <w:ind w:left="197" w:right="408" w:firstLine="708"/>
      </w:pPr>
      <w:r>
        <w:t xml:space="preserve">Ключевые слова, раскрывающие сущность профилактики </w:t>
      </w:r>
      <w:proofErr w:type="spellStart"/>
      <w:r>
        <w:t>буллинга</w:t>
      </w:r>
      <w:proofErr w:type="spellEnd"/>
      <w:r>
        <w:t xml:space="preserve"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 </w:t>
      </w:r>
    </w:p>
    <w:p w:rsidR="000449A2" w:rsidRDefault="009261B8">
      <w:pPr>
        <w:ind w:left="197" w:right="408" w:firstLine="708"/>
      </w:pPr>
      <w:r>
        <w:rPr>
          <w:i/>
        </w:rPr>
        <w:t xml:space="preserve">Основная цель профилактических мероприятий </w:t>
      </w:r>
      <w:r>
        <w:t xml:space="preserve">направлена на то, чтобы, помочь ребенку совладать со стрессовой ситуацией и агрессией. </w:t>
      </w:r>
    </w:p>
    <w:p w:rsidR="000449A2" w:rsidRDefault="009261B8">
      <w:pPr>
        <w:spacing w:after="39" w:line="259" w:lineRule="auto"/>
        <w:ind w:left="915"/>
        <w:jc w:val="left"/>
      </w:pPr>
      <w:r>
        <w:rPr>
          <w:i/>
        </w:rPr>
        <w:t xml:space="preserve">Задачи профилактики </w:t>
      </w:r>
      <w:proofErr w:type="spellStart"/>
      <w:r>
        <w:rPr>
          <w:i/>
        </w:rPr>
        <w:t>буллинга</w:t>
      </w:r>
      <w:proofErr w:type="spellEnd"/>
      <w:r>
        <w:rPr>
          <w:b/>
        </w:rPr>
        <w:t xml:space="preserve">: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подготовка учителей для работы с трудными детьми;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содействие улучшению социального самочувствия;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психолого-педагогическое просвещение родителей;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устранение психотравмирующей и социально опасной ситуации;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снижение риска злоупотребления токсическими веществами, наркотиками и алкоголем; •развитие и формирование самостоятельности и социальной компетентности; </w:t>
      </w:r>
    </w:p>
    <w:p w:rsidR="000449A2" w:rsidRDefault="009261B8">
      <w:pPr>
        <w:numPr>
          <w:ilvl w:val="0"/>
          <w:numId w:val="6"/>
        </w:numPr>
        <w:ind w:left="1069" w:right="408" w:hanging="149"/>
      </w:pPr>
      <w:r>
        <w:t xml:space="preserve">изменение представлений о самом себе и об отношениях с окружающими. </w:t>
      </w:r>
    </w:p>
    <w:p w:rsidR="000449A2" w:rsidRDefault="009261B8">
      <w:pPr>
        <w:ind w:left="197" w:right="408" w:firstLine="708"/>
      </w:pPr>
      <w: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>
        <w:t>буллинга</w:t>
      </w:r>
      <w:proofErr w:type="spellEnd"/>
      <w:r>
        <w:t xml:space="preserve">. </w:t>
      </w:r>
    </w:p>
    <w:p w:rsidR="000449A2" w:rsidRDefault="009261B8">
      <w:pPr>
        <w:ind w:left="197" w:right="408" w:firstLine="708"/>
      </w:pPr>
      <w:r>
        <w:rPr>
          <w:b/>
          <w:i/>
        </w:rPr>
        <w:t xml:space="preserve">Ожидаемые результаты программы: </w:t>
      </w:r>
      <w:r>
        <w:t xml:space="preserve">у участников образовательного процесса сформировано нетерпимое отношение к различным проявлениям насилия по отношению к другим; обучающиеся </w:t>
      </w:r>
      <w:proofErr w:type="spellStart"/>
      <w:r>
        <w:t>проинформиованы</w:t>
      </w:r>
      <w:proofErr w:type="spellEnd"/>
      <w:r>
        <w:t xml:space="preserve"> о возможных рисках и опасностях; повышение ответственности родителей за действия, направленные против детей; у обучающихся формируется адекватное </w:t>
      </w:r>
      <w:proofErr w:type="spellStart"/>
      <w:r>
        <w:t>представлене</w:t>
      </w:r>
      <w:proofErr w:type="spellEnd"/>
      <w:r>
        <w:t xml:space="preserve"> о правах человека и правилах поведения у опасных ситуациях; педагоги проинформированы о способах профилактики </w:t>
      </w:r>
      <w:proofErr w:type="spellStart"/>
      <w:r>
        <w:t>буллинга</w:t>
      </w:r>
      <w:proofErr w:type="spellEnd"/>
      <w:r>
        <w:t xml:space="preserve"> в детской среде; проведена совместная работа с родителями по повышению их уровня образованности и компетентности в различных трудных жизненных ситуациях. </w:t>
      </w: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B36B10" w:rsidRDefault="00B36B10" w:rsidP="00B36B10"/>
    <w:p w:rsidR="00B36B10" w:rsidRDefault="00B36B10" w:rsidP="00B36B10"/>
    <w:p w:rsidR="00B36B10" w:rsidRDefault="00B36B10" w:rsidP="00B36B10"/>
    <w:p w:rsidR="00B36B10" w:rsidRDefault="00B36B10" w:rsidP="00B36B10"/>
    <w:p w:rsidR="00B36B10" w:rsidRDefault="00B36B10" w:rsidP="00B36B10"/>
    <w:p w:rsidR="00B36B10" w:rsidRDefault="00B36B10" w:rsidP="00B36B10"/>
    <w:p w:rsidR="00B36B10" w:rsidRDefault="00B36B10" w:rsidP="00B36B10">
      <w:pPr>
        <w:widowControl w:val="0"/>
        <w:autoSpaceDE w:val="0"/>
        <w:autoSpaceDN w:val="0"/>
        <w:spacing w:before="144" w:after="0" w:line="240" w:lineRule="auto"/>
        <w:jc w:val="center"/>
        <w:rPr>
          <w:b/>
          <w:sz w:val="36"/>
        </w:rPr>
      </w:pPr>
      <w:r w:rsidRPr="00AD137D">
        <w:rPr>
          <w:b/>
          <w:sz w:val="36"/>
        </w:rPr>
        <w:lastRenderedPageBreak/>
        <w:t>План</w:t>
      </w:r>
    </w:p>
    <w:p w:rsidR="00B36B10" w:rsidRPr="00B36B10" w:rsidRDefault="00B36B10" w:rsidP="00B36B10">
      <w:pPr>
        <w:pStyle w:val="a4"/>
        <w:jc w:val="center"/>
        <w:rPr>
          <w:sz w:val="28"/>
          <w:szCs w:val="28"/>
        </w:rPr>
      </w:pPr>
      <w:r w:rsidRPr="00B36B10">
        <w:rPr>
          <w:sz w:val="28"/>
          <w:szCs w:val="28"/>
        </w:rPr>
        <w:t xml:space="preserve">работы по профилактике </w:t>
      </w:r>
      <w:proofErr w:type="spellStart"/>
      <w:r w:rsidRPr="00B36B10">
        <w:rPr>
          <w:sz w:val="28"/>
          <w:szCs w:val="28"/>
        </w:rPr>
        <w:t>буллинга</w:t>
      </w:r>
      <w:proofErr w:type="spellEnd"/>
      <w:r w:rsidRPr="00B36B10">
        <w:rPr>
          <w:sz w:val="28"/>
          <w:szCs w:val="28"/>
        </w:rPr>
        <w:t>,</w:t>
      </w:r>
    </w:p>
    <w:p w:rsidR="00B36B10" w:rsidRPr="00B36B10" w:rsidRDefault="00B36B10" w:rsidP="00B36B10">
      <w:pPr>
        <w:pStyle w:val="a4"/>
        <w:jc w:val="center"/>
        <w:rPr>
          <w:sz w:val="28"/>
          <w:szCs w:val="28"/>
        </w:rPr>
      </w:pPr>
      <w:proofErr w:type="spellStart"/>
      <w:r w:rsidRPr="00B36B10">
        <w:rPr>
          <w:sz w:val="28"/>
          <w:szCs w:val="28"/>
        </w:rPr>
        <w:t>кибербуллинга</w:t>
      </w:r>
      <w:proofErr w:type="spellEnd"/>
      <w:r w:rsidRPr="00B36B10">
        <w:rPr>
          <w:sz w:val="28"/>
          <w:szCs w:val="28"/>
        </w:rPr>
        <w:t xml:space="preserve">, </w:t>
      </w:r>
      <w:proofErr w:type="spellStart"/>
      <w:r w:rsidRPr="00B36B10">
        <w:rPr>
          <w:sz w:val="28"/>
          <w:szCs w:val="28"/>
        </w:rPr>
        <w:t>скулшутинга</w:t>
      </w:r>
      <w:proofErr w:type="spellEnd"/>
    </w:p>
    <w:p w:rsidR="00B36B10" w:rsidRPr="00B36B10" w:rsidRDefault="00B36B10" w:rsidP="00B36B10">
      <w:pPr>
        <w:pStyle w:val="a4"/>
        <w:jc w:val="center"/>
        <w:rPr>
          <w:sz w:val="28"/>
          <w:szCs w:val="28"/>
        </w:rPr>
      </w:pPr>
      <w:r w:rsidRPr="00B36B10">
        <w:rPr>
          <w:sz w:val="28"/>
          <w:szCs w:val="28"/>
        </w:rPr>
        <w:t xml:space="preserve">и </w:t>
      </w:r>
      <w:proofErr w:type="spellStart"/>
      <w:r w:rsidRPr="00B36B10">
        <w:rPr>
          <w:sz w:val="28"/>
          <w:szCs w:val="28"/>
        </w:rPr>
        <w:t>жестого</w:t>
      </w:r>
      <w:proofErr w:type="spellEnd"/>
      <w:r w:rsidRPr="00B36B10">
        <w:rPr>
          <w:sz w:val="28"/>
          <w:szCs w:val="28"/>
        </w:rPr>
        <w:t xml:space="preserve"> обращения с обучающимися</w:t>
      </w:r>
    </w:p>
    <w:p w:rsidR="00B36B10" w:rsidRPr="00B36B10" w:rsidRDefault="00B36B10" w:rsidP="00B36B10"/>
    <w:p w:rsidR="00B36B10" w:rsidRDefault="00B36B10" w:rsidP="008A2D55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i/>
          <w:iCs/>
          <w:spacing w:val="-4"/>
          <w:szCs w:val="24"/>
        </w:rPr>
      </w:pPr>
    </w:p>
    <w:tbl>
      <w:tblPr>
        <w:tblW w:w="10774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282"/>
        <w:gridCol w:w="4669"/>
        <w:gridCol w:w="1143"/>
        <w:gridCol w:w="334"/>
        <w:gridCol w:w="1367"/>
        <w:gridCol w:w="2410"/>
      </w:tblGrid>
      <w:tr w:rsidR="008A2D55" w:rsidRPr="008A2D55" w:rsidTr="00B36B10">
        <w:trPr>
          <w:trHeight w:val="95"/>
        </w:trPr>
        <w:tc>
          <w:tcPr>
            <w:tcW w:w="85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№</w:t>
            </w:r>
            <w:r w:rsidRPr="008A2D55">
              <w:rPr>
                <w:b/>
                <w:bCs/>
                <w:spacing w:val="-4"/>
                <w:szCs w:val="24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spacing w:val="-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spacing w:val="-4"/>
                <w:szCs w:val="24"/>
              </w:rPr>
              <w:t>Сроки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spacing w:val="-4"/>
                <w:szCs w:val="24"/>
              </w:rPr>
              <w:t>проведения</w:t>
            </w:r>
          </w:p>
        </w:tc>
        <w:tc>
          <w:tcPr>
            <w:tcW w:w="24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spacing w:val="-4"/>
                <w:szCs w:val="24"/>
              </w:rPr>
              <w:t>Ответственные</w:t>
            </w:r>
          </w:p>
        </w:tc>
      </w:tr>
      <w:tr w:rsidR="008A2D55" w:rsidRPr="008A2D55" w:rsidTr="008A2D55">
        <w:trPr>
          <w:trHeight w:val="95"/>
        </w:trPr>
        <w:tc>
          <w:tcPr>
            <w:tcW w:w="10774" w:type="dxa"/>
            <w:gridSpan w:val="7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t>Нормативно-правовое и информационное обеспечение мероприятий,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t xml:space="preserve">определяющих профилактику </w:t>
            </w:r>
            <w:proofErr w:type="spellStart"/>
            <w:r w:rsidRPr="008A2D55">
              <w:rPr>
                <w:b/>
                <w:bCs/>
                <w:i/>
                <w:iCs/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b/>
                <w:bCs/>
                <w:i/>
                <w:iCs/>
                <w:spacing w:val="-4"/>
                <w:szCs w:val="24"/>
              </w:rPr>
              <w:t>:</w:t>
            </w:r>
          </w:p>
        </w:tc>
      </w:tr>
      <w:tr w:rsidR="008A2D55" w:rsidRPr="008A2D55" w:rsidTr="00B36B10">
        <w:trPr>
          <w:trHeight w:val="95"/>
        </w:trPr>
        <w:tc>
          <w:tcPr>
            <w:tcW w:w="8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1F1F1F"/>
                <w:spacing w:val="-4"/>
                <w:sz w:val="10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1.Утвердить на методическом совете программу профилактики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на учебный год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2. Разработать: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• комплексный план мероприятий по профилактике и предотвращению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моббинга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  <w:r w:rsidRPr="008A2D55">
              <w:rPr>
                <w:b/>
                <w:bCs/>
                <w:spacing w:val="-4"/>
                <w:szCs w:val="24"/>
              </w:rPr>
              <w:t> </w:t>
            </w:r>
            <w:r w:rsidRPr="008A2D55">
              <w:rPr>
                <w:spacing w:val="-4"/>
                <w:szCs w:val="24"/>
              </w:rPr>
              <w:t>на учебный год;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8A2D55" w:rsidRPr="008A2D55" w:rsidRDefault="008A2D55" w:rsidP="008A2D55">
            <w:pPr>
              <w:numPr>
                <w:ilvl w:val="0"/>
                <w:numId w:val="22"/>
              </w:numPr>
              <w:spacing w:after="125" w:line="240" w:lineRule="auto"/>
              <w:ind w:left="0"/>
              <w:jc w:val="left"/>
              <w:rPr>
                <w:rFonts w:ascii="Arial" w:hAnsi="Arial" w:cs="Arial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моббинга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  <w:r w:rsidRPr="008A2D55">
              <w:rPr>
                <w:b/>
                <w:bCs/>
                <w:spacing w:val="-4"/>
                <w:szCs w:val="24"/>
              </w:rPr>
              <w:t> </w:t>
            </w:r>
            <w:r w:rsidRPr="008A2D55">
              <w:rPr>
                <w:spacing w:val="-4"/>
                <w:szCs w:val="24"/>
              </w:rPr>
              <w:t>в образовательной среде</w:t>
            </w:r>
          </w:p>
          <w:p w:rsidR="008A2D55" w:rsidRPr="008A2D55" w:rsidRDefault="008A2D55" w:rsidP="008A2D55">
            <w:pPr>
              <w:numPr>
                <w:ilvl w:val="0"/>
                <w:numId w:val="22"/>
              </w:numPr>
              <w:spacing w:after="125" w:line="240" w:lineRule="auto"/>
              <w:ind w:left="0"/>
              <w:jc w:val="left"/>
              <w:rPr>
                <w:rFonts w:ascii="Arial" w:hAnsi="Arial" w:cs="Arial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Подготовить: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>;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3. Разместить информацию на сайте школы, оформление информации на стенде, где можно получить психологическую поддержку и медицинскую помощь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4. Организовать работу «почты доверия» для сообщения случаев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моббинга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Сентябрь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Сентябрь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 </w:t>
            </w:r>
            <w:proofErr w:type="spellStart"/>
            <w:r w:rsidRPr="008A2D55">
              <w:rPr>
                <w:spacing w:val="-4"/>
                <w:szCs w:val="24"/>
              </w:rPr>
              <w:t>течениеуч</w:t>
            </w:r>
            <w:proofErr w:type="gramStart"/>
            <w:r w:rsidRPr="008A2D55">
              <w:rPr>
                <w:spacing w:val="-4"/>
                <w:szCs w:val="24"/>
              </w:rPr>
              <w:t>.г</w:t>
            </w:r>
            <w:proofErr w:type="gramEnd"/>
            <w:r w:rsidRPr="008A2D55">
              <w:rPr>
                <w:spacing w:val="-4"/>
                <w:szCs w:val="24"/>
              </w:rPr>
              <w:t>ода</w:t>
            </w:r>
            <w:proofErr w:type="spellEnd"/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Сентябрь </w:t>
            </w:r>
            <w:proofErr w:type="gramStart"/>
            <w:r w:rsidRPr="008A2D55">
              <w:rPr>
                <w:spacing w:val="-4"/>
                <w:szCs w:val="24"/>
              </w:rPr>
              <w:t>-О</w:t>
            </w:r>
            <w:proofErr w:type="gramEnd"/>
            <w:r w:rsidRPr="008A2D55">
              <w:rPr>
                <w:spacing w:val="-4"/>
                <w:szCs w:val="24"/>
              </w:rPr>
              <w:t>ктябрь ( по необходимости)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B36B10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B36B10" w:rsidRDefault="00B36B10" w:rsidP="008A2D55">
            <w:pPr>
              <w:spacing w:after="125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Default="00B36B10" w:rsidP="00B36B10">
            <w:pPr>
              <w:spacing w:after="125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Педагог-психолог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 </w:t>
            </w:r>
          </w:p>
          <w:p w:rsidR="008A2D55" w:rsidRPr="008A2D55" w:rsidRDefault="008A2D55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Администрация школы</w:t>
            </w:r>
          </w:p>
          <w:p w:rsidR="008A2D55" w:rsidRPr="008A2D55" w:rsidRDefault="008A2D55" w:rsidP="008A2D55">
            <w:pPr>
              <w:spacing w:after="0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</w:tc>
      </w:tr>
      <w:tr w:rsidR="008A2D55" w:rsidRPr="008A2D55" w:rsidTr="008A2D55">
        <w:trPr>
          <w:trHeight w:val="95"/>
        </w:trPr>
        <w:tc>
          <w:tcPr>
            <w:tcW w:w="10774" w:type="dxa"/>
            <w:gridSpan w:val="7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t>Организационно-педагогическая и научно-методическая работа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t>с педагогическим коллективом</w:t>
            </w:r>
          </w:p>
        </w:tc>
      </w:tr>
      <w:tr w:rsidR="008A2D55" w:rsidRPr="008A2D55" w:rsidTr="00B36B10">
        <w:trPr>
          <w:trHeight w:val="95"/>
        </w:trPr>
        <w:tc>
          <w:tcPr>
            <w:tcW w:w="85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1F1F1F"/>
                <w:spacing w:val="-4"/>
                <w:sz w:val="10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1. Совещание при директоре: «Организация работы по профилактике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моббинга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  <w:r w:rsidRPr="008A2D55">
              <w:rPr>
                <w:b/>
                <w:bCs/>
                <w:spacing w:val="-4"/>
                <w:szCs w:val="24"/>
              </w:rPr>
              <w:t> </w:t>
            </w:r>
            <w:r w:rsidRPr="008A2D55">
              <w:rPr>
                <w:spacing w:val="-4"/>
                <w:szCs w:val="24"/>
              </w:rPr>
              <w:t>в образовательной среде.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моббинга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  <w:r w:rsidRPr="008A2D55">
              <w:rPr>
                <w:b/>
                <w:bCs/>
                <w:spacing w:val="-4"/>
                <w:szCs w:val="24"/>
              </w:rPr>
              <w:t> </w:t>
            </w:r>
            <w:r w:rsidRPr="008A2D55">
              <w:rPr>
                <w:spacing w:val="-4"/>
                <w:szCs w:val="24"/>
              </w:rPr>
              <w:t>и его влияние на процесс обучения детей.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1.Лекторий для педагогического коллектива на тему: «</w:t>
            </w:r>
            <w:proofErr w:type="spellStart"/>
            <w:r w:rsidRPr="008A2D55">
              <w:rPr>
                <w:spacing w:val="-4"/>
                <w:szCs w:val="24"/>
              </w:rPr>
              <w:t>Буллинг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</w:t>
            </w:r>
            <w:proofErr w:type="spellEnd"/>
            <w:r w:rsidRPr="008A2D55">
              <w:rPr>
                <w:spacing w:val="-4"/>
                <w:szCs w:val="24"/>
              </w:rPr>
              <w:t>)</w:t>
            </w:r>
            <w:r w:rsidRPr="008A2D55">
              <w:rPr>
                <w:b/>
                <w:bCs/>
                <w:spacing w:val="-4"/>
                <w:szCs w:val="24"/>
              </w:rPr>
              <w:t> </w:t>
            </w:r>
            <w:r w:rsidRPr="008A2D55">
              <w:rPr>
                <w:spacing w:val="-4"/>
                <w:szCs w:val="24"/>
              </w:rPr>
              <w:t>как социально-педагогическая проблема»: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 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2. 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Сентябрь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Октябрь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Ноябрь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lastRenderedPageBreak/>
              <w:t>Педагог-организатор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Default="00B36B10" w:rsidP="008A2D55">
            <w:pPr>
              <w:spacing w:after="125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 - психолог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Педагог-психолог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</w:tr>
      <w:tr w:rsidR="008A2D55" w:rsidRPr="008A2D55" w:rsidTr="008A2D55">
        <w:trPr>
          <w:trHeight w:val="95"/>
        </w:trPr>
        <w:tc>
          <w:tcPr>
            <w:tcW w:w="10774" w:type="dxa"/>
            <w:gridSpan w:val="7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lastRenderedPageBreak/>
              <w:t>Работа с родителями обучающихся</w:t>
            </w:r>
          </w:p>
        </w:tc>
      </w:tr>
      <w:tr w:rsidR="008A2D55" w:rsidRPr="008A2D55" w:rsidTr="00B36B10">
        <w:trPr>
          <w:trHeight w:val="95"/>
        </w:trPr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1F1F1F"/>
                <w:spacing w:val="-4"/>
                <w:sz w:val="10"/>
                <w:szCs w:val="24"/>
              </w:rPr>
            </w:pPr>
          </w:p>
        </w:tc>
        <w:tc>
          <w:tcPr>
            <w:tcW w:w="6094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1. Общее родительское собрание «</w:t>
            </w:r>
            <w:proofErr w:type="spellStart"/>
            <w:r w:rsidRPr="008A2D55">
              <w:rPr>
                <w:spacing w:val="-4"/>
                <w:szCs w:val="24"/>
              </w:rPr>
              <w:t>Буллинг</w:t>
            </w:r>
            <w:proofErr w:type="spellEnd"/>
            <w:r w:rsidRPr="008A2D55">
              <w:rPr>
                <w:spacing w:val="-4"/>
                <w:szCs w:val="24"/>
              </w:rPr>
              <w:t xml:space="preserve"> (</w:t>
            </w:r>
            <w:proofErr w:type="spellStart"/>
            <w:r w:rsidRPr="008A2D55">
              <w:rPr>
                <w:spacing w:val="-4"/>
                <w:szCs w:val="24"/>
              </w:rPr>
              <w:t>моббинг</w:t>
            </w:r>
            <w:proofErr w:type="spellEnd"/>
            <w:r w:rsidRPr="008A2D55">
              <w:rPr>
                <w:spacing w:val="-4"/>
                <w:szCs w:val="24"/>
              </w:rPr>
              <w:t>) в детской среде»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2. Работа с родителями: родительский лекторий «</w:t>
            </w:r>
            <w:proofErr w:type="spellStart"/>
            <w:r w:rsidRPr="008A2D55">
              <w:rPr>
                <w:spacing w:val="-4"/>
                <w:szCs w:val="24"/>
              </w:rPr>
              <w:t>Буллинг</w:t>
            </w:r>
            <w:proofErr w:type="spellEnd"/>
            <w:r w:rsidRPr="008A2D55">
              <w:rPr>
                <w:spacing w:val="-4"/>
                <w:szCs w:val="24"/>
              </w:rPr>
              <w:t xml:space="preserve"> в школе» Его причины и устранение». «Воспитание детей без обид и унижений»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3. 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8A2D55" w:rsidRPr="008A2D55" w:rsidRDefault="008A2D55" w:rsidP="008A2D55">
            <w:pPr>
              <w:numPr>
                <w:ilvl w:val="0"/>
                <w:numId w:val="23"/>
              </w:numPr>
              <w:spacing w:after="125" w:line="240" w:lineRule="auto"/>
              <w:ind w:left="0"/>
              <w:jc w:val="left"/>
              <w:rPr>
                <w:rFonts w:ascii="Arial" w:hAnsi="Arial" w:cs="Arial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Психологическая диагностика в контексте проблемы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>: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Анкетирование «Как я воспитываю своего ребенка»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По плану работы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Ноябрь -декабрь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по необходимости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(по запросу)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B36B10" w:rsidRDefault="00B36B10" w:rsidP="008A2D55">
            <w:pPr>
              <w:spacing w:after="0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 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</w:tc>
      </w:tr>
      <w:tr w:rsidR="008A2D55" w:rsidRPr="008A2D55" w:rsidTr="008A2D55">
        <w:trPr>
          <w:trHeight w:val="95"/>
        </w:trPr>
        <w:tc>
          <w:tcPr>
            <w:tcW w:w="10774" w:type="dxa"/>
            <w:gridSpan w:val="7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125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i/>
                <w:iCs/>
                <w:spacing w:val="-4"/>
                <w:szCs w:val="24"/>
              </w:rPr>
              <w:t xml:space="preserve">Проведение классных часов, круглых столов с учащимися школы по профилактике </w:t>
            </w:r>
            <w:proofErr w:type="spellStart"/>
            <w:r w:rsidRPr="008A2D55">
              <w:rPr>
                <w:b/>
                <w:bCs/>
                <w:i/>
                <w:iCs/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b/>
                <w:bCs/>
                <w:i/>
                <w:iCs/>
                <w:spacing w:val="-4"/>
                <w:szCs w:val="24"/>
              </w:rPr>
              <w:t xml:space="preserve"> несовершеннолетних</w:t>
            </w:r>
          </w:p>
        </w:tc>
      </w:tr>
      <w:tr w:rsidR="008A2D55" w:rsidRPr="008A2D55" w:rsidTr="00B36B10">
        <w:trPr>
          <w:trHeight w:val="95"/>
        </w:trPr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b/>
                <w:bCs/>
                <w:spacing w:val="-4"/>
                <w:szCs w:val="24"/>
              </w:rPr>
              <w:t>1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Законы сохранения доброты.</w:t>
            </w:r>
          </w:p>
          <w:p w:rsidR="008A2D55" w:rsidRPr="008A2D55" w:rsidRDefault="008A2D55" w:rsidP="008A2D55">
            <w:pPr>
              <w:spacing w:after="0" w:line="240" w:lineRule="auto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Как научится жить без драки.</w:t>
            </w:r>
          </w:p>
          <w:p w:rsidR="008A2D55" w:rsidRPr="008A2D55" w:rsidRDefault="008A2D55" w:rsidP="008A2D55">
            <w:pPr>
              <w:spacing w:after="0" w:line="95" w:lineRule="atLeast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Наша школа без насилия.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8A2D55" w:rsidRPr="008A2D55" w:rsidRDefault="008A2D55" w:rsidP="008A2D55">
            <w:pPr>
              <w:spacing w:after="0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1 – 4 классы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Октябрь -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95" w:lineRule="atLeast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0" w:line="95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</w:p>
        </w:tc>
      </w:tr>
      <w:tr w:rsidR="008A2D55" w:rsidRPr="008A2D55" w:rsidTr="00B36B10">
        <w:trPr>
          <w:trHeight w:val="366"/>
        </w:trPr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2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О правилах поведения и безопасности на улице.</w:t>
            </w:r>
          </w:p>
          <w:p w:rsidR="008A2D55" w:rsidRPr="008A2D55" w:rsidRDefault="008A2D55" w:rsidP="008A2D55">
            <w:pPr>
              <w:spacing w:after="0" w:line="240" w:lineRule="auto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Бояться страшно. Действовать не страшно. Учись быть добрым.</w:t>
            </w:r>
          </w:p>
          <w:p w:rsidR="008A2D55" w:rsidRPr="008A2D55" w:rsidRDefault="008A2D55" w:rsidP="008A2D55">
            <w:pPr>
              <w:spacing w:after="0" w:line="240" w:lineRule="auto"/>
              <w:ind w:left="0" w:hanging="360"/>
              <w:jc w:val="left"/>
              <w:rPr>
                <w:rFonts w:ascii="Arial" w:hAnsi="Arial" w:cs="Arial"/>
                <w:color w:val="1F1F1F"/>
                <w:spacing w:val="-4"/>
                <w:szCs w:val="24"/>
              </w:rPr>
            </w:pPr>
            <w:r w:rsidRPr="008A2D55">
              <w:rPr>
                <w:rFonts w:ascii="Symbol" w:hAnsi="Symbol" w:cs="Arial"/>
                <w:spacing w:val="-4"/>
                <w:szCs w:val="24"/>
              </w:rPr>
              <w:t></w:t>
            </w:r>
            <w:r w:rsidRPr="008A2D55">
              <w:rPr>
                <w:spacing w:val="-4"/>
                <w:sz w:val="14"/>
                <w:szCs w:val="14"/>
              </w:rPr>
              <w:t>         </w:t>
            </w:r>
            <w:r w:rsidRPr="008A2D55">
              <w:rPr>
                <w:spacing w:val="-4"/>
                <w:szCs w:val="24"/>
              </w:rPr>
              <w:t>Что такое агрессия</w:t>
            </w:r>
            <w:proofErr w:type="gramStart"/>
            <w:r w:rsidRPr="008A2D55">
              <w:rPr>
                <w:spacing w:val="-4"/>
                <w:szCs w:val="24"/>
              </w:rPr>
              <w:t xml:space="preserve">?. </w:t>
            </w:r>
            <w:proofErr w:type="gramEnd"/>
            <w:r w:rsidRPr="008A2D55">
              <w:rPr>
                <w:spacing w:val="-4"/>
                <w:szCs w:val="24"/>
              </w:rPr>
              <w:t>Как не стать жертвой насилия. Способы решения конфликтов со сверстниками.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Просмотр и обсуждение социальных роликов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«Сфера» (2020 г.).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«Шум» (2020 г.).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«Очкарик» (2020.)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5 – 9 классы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Ноябрь - 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 - 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</w:tr>
      <w:tr w:rsidR="008A2D55" w:rsidRPr="008A2D55" w:rsidTr="00906951">
        <w:trPr>
          <w:trHeight w:val="1455"/>
        </w:trPr>
        <w:tc>
          <w:tcPr>
            <w:tcW w:w="569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3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lastRenderedPageBreak/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4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54" w:lineRule="atLeast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color w:val="1F1F1F"/>
                <w:spacing w:val="-4"/>
                <w:szCs w:val="24"/>
              </w:rPr>
              <w:t> 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• Нравственный закон внутри каждого.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Моя жизненная позиция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• Навыки </w:t>
            </w:r>
            <w:proofErr w:type="spellStart"/>
            <w:r w:rsidRPr="008A2D55">
              <w:rPr>
                <w:spacing w:val="-4"/>
                <w:szCs w:val="24"/>
              </w:rPr>
              <w:t>саморегуляции</w:t>
            </w:r>
            <w:proofErr w:type="spellEnd"/>
            <w:r w:rsidRPr="008A2D55">
              <w:rPr>
                <w:spacing w:val="-4"/>
                <w:szCs w:val="24"/>
              </w:rPr>
              <w:t>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Воспитание характера.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Предупреждение насилия и жестокости в жизни.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 Как бороться с конфликтами.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1. Просмотр и обсуждение социальных </w:t>
            </w:r>
            <w:r w:rsidRPr="008A2D55">
              <w:rPr>
                <w:spacing w:val="-4"/>
                <w:szCs w:val="24"/>
              </w:rPr>
              <w:lastRenderedPageBreak/>
              <w:t>роликов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«Сфера» (2020 г.).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«Шум» (2020 г.).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«Очкарик» (2020.)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lastRenderedPageBreak/>
              <w:t>10 – 11 классы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течение года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 – психолог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</w:tr>
      <w:tr w:rsidR="008A2D55" w:rsidRPr="008A2D55" w:rsidTr="00B36B10">
        <w:trPr>
          <w:trHeight w:val="6665"/>
        </w:trPr>
        <w:tc>
          <w:tcPr>
            <w:tcW w:w="569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 xml:space="preserve"> Психологическая диагностика (наблюдение, анкетирование, тестирование) в контексте проблемы </w:t>
            </w:r>
            <w:proofErr w:type="spellStart"/>
            <w:r w:rsidRPr="008A2D55">
              <w:rPr>
                <w:spacing w:val="-4"/>
                <w:szCs w:val="24"/>
              </w:rPr>
              <w:t>буллинга</w:t>
            </w:r>
            <w:proofErr w:type="spellEnd"/>
            <w:r w:rsidRPr="008A2D55">
              <w:rPr>
                <w:spacing w:val="-4"/>
                <w:szCs w:val="24"/>
              </w:rPr>
              <w:t>: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выявление детей, склонных к проявлению жестокости к другим обучающимся;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взаимоотношения в группе;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4. Цикл развивающих занятий по формированию навыков межличностного общения: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Стиль поведения. Умеем ли мы общаться?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Стратегии безопасного поведения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• Недопустимость насилия и жестокости в обращении со сверстниками</w:t>
            </w:r>
          </w:p>
          <w:p w:rsidR="008A2D55" w:rsidRPr="008A2D55" w:rsidRDefault="008A2D55" w:rsidP="008A2D55">
            <w:pPr>
              <w:numPr>
                <w:ilvl w:val="0"/>
                <w:numId w:val="24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8A2D55" w:rsidRPr="008A2D55" w:rsidRDefault="008A2D55" w:rsidP="008A2D55">
            <w:pPr>
              <w:numPr>
                <w:ilvl w:val="0"/>
                <w:numId w:val="24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Информационная акция «Нет насилию!»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Учащиеся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5 – 11 классы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течение  года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в течение уч. года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(согласно плану)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left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B36B10" w:rsidRDefault="00B36B10" w:rsidP="008A2D55">
            <w:pPr>
              <w:spacing w:after="0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Педагог-психолог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руководителя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Default="00B36B10" w:rsidP="008A2D55">
            <w:pPr>
              <w:spacing w:after="0" w:line="240" w:lineRule="auto"/>
              <w:ind w:left="0" w:firstLine="0"/>
              <w:jc w:val="center"/>
              <w:rPr>
                <w:spacing w:val="-4"/>
                <w:szCs w:val="24"/>
              </w:rPr>
            </w:pP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B36B10" w:rsidRPr="008A2D55" w:rsidRDefault="00B36B10" w:rsidP="00B36B10">
            <w:pPr>
              <w:spacing w:after="125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Педагог-организатор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 – 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Педагог – психолог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 </w:t>
            </w:r>
          </w:p>
          <w:p w:rsidR="008A2D55" w:rsidRPr="008A2D55" w:rsidRDefault="008A2D55" w:rsidP="008A2D55">
            <w:pPr>
              <w:spacing w:after="0" w:line="240" w:lineRule="auto"/>
              <w:ind w:left="0" w:firstLine="0"/>
              <w:jc w:val="center"/>
              <w:rPr>
                <w:color w:val="1F1F1F"/>
                <w:spacing w:val="-4"/>
                <w:szCs w:val="24"/>
              </w:rPr>
            </w:pPr>
            <w:r w:rsidRPr="008A2D55">
              <w:rPr>
                <w:spacing w:val="-4"/>
                <w:szCs w:val="24"/>
              </w:rPr>
              <w:t>Кл руководители</w:t>
            </w:r>
          </w:p>
        </w:tc>
      </w:tr>
    </w:tbl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D15D10" w:rsidRDefault="00D15D10">
      <w:pPr>
        <w:pStyle w:val="1"/>
        <w:ind w:left="710" w:right="906"/>
      </w:pPr>
    </w:p>
    <w:p w:rsidR="008A2D55" w:rsidRDefault="008A2D55" w:rsidP="008A2D55"/>
    <w:p w:rsidR="008A2D55" w:rsidRDefault="008A2D55" w:rsidP="008A2D55"/>
    <w:p w:rsidR="00B36B10" w:rsidRDefault="00B36B10" w:rsidP="008A2D55"/>
    <w:p w:rsidR="00B36B10" w:rsidRDefault="00B36B10" w:rsidP="008A2D55"/>
    <w:p w:rsidR="00B36B10" w:rsidRDefault="00B36B10" w:rsidP="008A2D55"/>
    <w:p w:rsidR="00B36B10" w:rsidRPr="008A2D55" w:rsidRDefault="00B36B10" w:rsidP="008A2D55"/>
    <w:p w:rsidR="00D15D10" w:rsidRDefault="00D15D10">
      <w:pPr>
        <w:pStyle w:val="1"/>
        <w:ind w:left="710" w:right="906"/>
      </w:pPr>
    </w:p>
    <w:p w:rsidR="00906951" w:rsidRDefault="00906951" w:rsidP="00906951"/>
    <w:p w:rsidR="00906951" w:rsidRPr="00906951" w:rsidRDefault="00906951" w:rsidP="00906951"/>
    <w:p w:rsidR="008A2D55" w:rsidRPr="008A2D55" w:rsidRDefault="008A2D55" w:rsidP="008A2D55"/>
    <w:p w:rsidR="000449A2" w:rsidRDefault="009261B8">
      <w:pPr>
        <w:pStyle w:val="1"/>
        <w:ind w:left="710" w:right="906"/>
      </w:pPr>
      <w:r>
        <w:lastRenderedPageBreak/>
        <w:t xml:space="preserve">Заключение </w:t>
      </w:r>
    </w:p>
    <w:p w:rsidR="000449A2" w:rsidRDefault="000449A2">
      <w:pPr>
        <w:spacing w:after="55" w:line="259" w:lineRule="auto"/>
        <w:ind w:left="0" w:firstLine="0"/>
        <w:jc w:val="left"/>
      </w:pPr>
    </w:p>
    <w:p w:rsidR="000449A2" w:rsidRDefault="009261B8">
      <w:pPr>
        <w:ind w:left="197" w:right="408" w:firstLine="708"/>
      </w:pPr>
      <w:r>
        <w:t xml:space="preserve">Предупреждение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в образовательной среде  требует комплексного, систематического подхода к рассмотрению данной проблемы и реализации определенных профилактических мероприятий. </w:t>
      </w:r>
    </w:p>
    <w:p w:rsidR="000449A2" w:rsidRDefault="009261B8">
      <w:pPr>
        <w:ind w:left="197" w:right="408" w:firstLine="708"/>
      </w:pPr>
      <w:proofErr w:type="spellStart"/>
      <w:r>
        <w:t>Буллинг</w:t>
      </w:r>
      <w:proofErr w:type="spellEnd"/>
      <w:r>
        <w:t xml:space="preserve"> (</w:t>
      </w:r>
      <w:proofErr w:type="spellStart"/>
      <w:r>
        <w:t>моббинг</w:t>
      </w:r>
      <w:proofErr w:type="spellEnd"/>
      <w: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>
        <w:t>психоповеденческих</w:t>
      </w:r>
      <w:proofErr w:type="spellEnd"/>
      <w:r>
        <w:t xml:space="preserve"> отклонений. </w:t>
      </w:r>
    </w:p>
    <w:p w:rsidR="000449A2" w:rsidRDefault="009261B8">
      <w:pPr>
        <w:ind w:left="197" w:right="408" w:firstLine="708"/>
      </w:pPr>
      <w: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>
        <w:t>конфликтогенность</w:t>
      </w:r>
      <w:proofErr w:type="spellEnd"/>
      <w: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 </w:t>
      </w:r>
    </w:p>
    <w:p w:rsidR="000449A2" w:rsidRDefault="009261B8">
      <w:pPr>
        <w:ind w:left="197" w:right="408" w:firstLine="708"/>
      </w:pPr>
      <w:r>
        <w:t xml:space="preserve">Реализация программы профилактики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 </w:t>
      </w:r>
    </w:p>
    <w:p w:rsidR="000449A2" w:rsidRDefault="009261B8">
      <w:pPr>
        <w:ind w:left="197" w:right="408" w:firstLine="708"/>
      </w:pPr>
      <w:r>
        <w:t xml:space="preserve">В настоящее время проблема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). </w:t>
      </w:r>
    </w:p>
    <w:p w:rsidR="000449A2" w:rsidRDefault="009261B8">
      <w:pPr>
        <w:ind w:left="197" w:right="408" w:firstLine="852"/>
      </w:pPr>
      <w:r>
        <w:t xml:space="preserve">Главным принципом как в проведении профилактической работы в рамках проблемы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), так и в отношениях, в общении на разных уровнях должен стать «Не навреди!». </w:t>
      </w:r>
    </w:p>
    <w:p w:rsidR="000449A2" w:rsidRDefault="000449A2">
      <w:pPr>
        <w:spacing w:after="231" w:line="259" w:lineRule="auto"/>
        <w:ind w:left="0" w:firstLine="0"/>
        <w:jc w:val="left"/>
      </w:pPr>
    </w:p>
    <w:p w:rsidR="000361A5" w:rsidRDefault="000361A5">
      <w:pPr>
        <w:pStyle w:val="1"/>
        <w:ind w:left="710" w:right="187"/>
      </w:pPr>
    </w:p>
    <w:p w:rsidR="00906951" w:rsidRDefault="00906951" w:rsidP="00906951"/>
    <w:p w:rsidR="00906951" w:rsidRDefault="00906951" w:rsidP="00906951"/>
    <w:p w:rsidR="00906951" w:rsidRDefault="00906951" w:rsidP="00906951"/>
    <w:p w:rsidR="00906951" w:rsidRDefault="00906951" w:rsidP="00906951"/>
    <w:p w:rsidR="00906951" w:rsidRDefault="00906951" w:rsidP="00906951"/>
    <w:p w:rsidR="00906951" w:rsidRDefault="00906951" w:rsidP="00906951"/>
    <w:p w:rsidR="00906951" w:rsidRDefault="00906951" w:rsidP="00906951"/>
    <w:p w:rsidR="00906951" w:rsidRDefault="00906951" w:rsidP="00906951"/>
    <w:p w:rsidR="00906951" w:rsidRPr="00906951" w:rsidRDefault="00906951" w:rsidP="00906951"/>
    <w:p w:rsidR="000361A5" w:rsidRPr="000361A5" w:rsidRDefault="000361A5" w:rsidP="000361A5"/>
    <w:p w:rsidR="000449A2" w:rsidRDefault="009261B8">
      <w:pPr>
        <w:pStyle w:val="1"/>
        <w:ind w:left="710" w:right="187"/>
      </w:pPr>
      <w:r>
        <w:lastRenderedPageBreak/>
        <w:t xml:space="preserve">Литература </w:t>
      </w:r>
    </w:p>
    <w:p w:rsidR="000449A2" w:rsidRDefault="000449A2">
      <w:pPr>
        <w:spacing w:after="26" w:line="259" w:lineRule="auto"/>
        <w:ind w:left="0" w:firstLine="0"/>
        <w:jc w:val="left"/>
      </w:pP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Аверьянов А.И. </w:t>
      </w:r>
      <w:proofErr w:type="spellStart"/>
      <w:r>
        <w:t>Буллинг</w:t>
      </w:r>
      <w:proofErr w:type="spellEnd"/>
      <w:r>
        <w:t xml:space="preserve"> как вызов современной школе // Педагогика, психология и социология. – 2013. – № 18. – С. 45-50.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Алексеева И.А., </w:t>
      </w:r>
      <w:proofErr w:type="spellStart"/>
      <w:r>
        <w:t>Новосельский</w:t>
      </w:r>
      <w:proofErr w:type="spellEnd"/>
      <w:r>
        <w:t xml:space="preserve"> И.Г. Жестокое обращение с ребенком. Причины. Последствия. Помощь. - М.: Генезис, 2006. - 256 с.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Бердышев, И.С. Лекарство против ненависти // Первое сентября – 2005. – № 18. – С. 3.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Бочавер</w:t>
      </w:r>
      <w:proofErr w:type="spellEnd"/>
      <w:r>
        <w:t xml:space="preserve"> А.А., </w:t>
      </w:r>
      <w:proofErr w:type="spellStart"/>
      <w:r>
        <w:t>Хломов</w:t>
      </w:r>
      <w:proofErr w:type="spellEnd"/>
      <w:r>
        <w:t xml:space="preserve"> К.Д. </w:t>
      </w:r>
      <w:proofErr w:type="spellStart"/>
      <w:r>
        <w:t>Буллинг</w:t>
      </w:r>
      <w:proofErr w:type="spellEnd"/>
      <w:r>
        <w:t xml:space="preserve"> как объект исследований и культурный феномен // Психология. Журнал Высшей школы экономики, 2013. – Т. 10. – № 3. – С. 149-159.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Вишневская В.И., </w:t>
      </w:r>
      <w:proofErr w:type="spellStart"/>
      <w:r>
        <w:t>Бутовская</w:t>
      </w:r>
      <w:proofErr w:type="spellEnd"/>
      <w:r>
        <w:t xml:space="preserve"> М.Л. Феномен школьной травли: агрессоры и жертвы в российской школе // Этнографической обозрение. – 2010. – №2. – С. 55-68.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Гребенкин</w:t>
      </w:r>
      <w:proofErr w:type="spellEnd"/>
      <w:r>
        <w:t xml:space="preserve"> Е.В. Профилактика агрессии и насилия в школе. – Р-н/Д: Феникс. 2006. – 157 с.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Глазман</w:t>
      </w:r>
      <w:proofErr w:type="spellEnd"/>
      <w:r>
        <w:t xml:space="preserve"> О. Л. Психологические особенности участников </w:t>
      </w:r>
      <w:proofErr w:type="spellStart"/>
      <w:r>
        <w:t>буллинга</w:t>
      </w:r>
      <w:proofErr w:type="spellEnd"/>
      <w:r>
        <w:t xml:space="preserve"> //Известия Российского </w:t>
      </w:r>
      <w:proofErr w:type="spellStart"/>
      <w:r>
        <w:t>гос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. ун-та имени А.И. Герцена. - 2009. - № 105. - С. 159-165.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Кон И.С. Что такое </w:t>
      </w:r>
      <w:proofErr w:type="spellStart"/>
      <w:r>
        <w:t>буллинг</w:t>
      </w:r>
      <w:proofErr w:type="spellEnd"/>
      <w:r>
        <w:t xml:space="preserve">, как с ним бороться? [Электронный ресурс] Режим </w:t>
      </w:r>
      <w:proofErr w:type="spellStart"/>
      <w:r>
        <w:t>доступа:</w:t>
      </w:r>
      <w:hyperlink r:id="rId5"/>
      <w:hyperlink r:id="rId6">
        <w:r>
          <w:t>http</w:t>
        </w:r>
        <w:proofErr w:type="spellEnd"/>
        <w:r>
          <w:t>://</w:t>
        </w:r>
        <w:proofErr w:type="spellStart"/>
        <w:r>
          <w:t>www.sexology.narod.ru</w:t>
        </w:r>
        <w:proofErr w:type="spellEnd"/>
        <w:r>
          <w:t>/info18.html.</w:t>
        </w:r>
      </w:hyperlink>
      <w:hyperlink r:id="rId7"/>
      <w:r>
        <w:t xml:space="preserve">(дата обращения: 06.06.2016)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Кривцова С.В. </w:t>
      </w:r>
      <w:proofErr w:type="spellStart"/>
      <w:r>
        <w:t>Буллинг</w:t>
      </w:r>
      <w:proofErr w:type="spellEnd"/>
      <w:r>
        <w:t xml:space="preserve"> в школе </w:t>
      </w:r>
      <w:proofErr w:type="spellStart"/>
      <w:r>
        <w:t>vs</w:t>
      </w:r>
      <w:proofErr w:type="spellEnd"/>
      <w: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Кутузова Д.А. Травля в школе: что это такое и что можно с этим делать // Журнал практического психолога. Вып.1. 2007. С. 72—90.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</w:t>
      </w:r>
      <w:proofErr w:type="gramStart"/>
      <w:r>
        <w:t>:</w:t>
      </w:r>
      <w:proofErr w:type="spellStart"/>
      <w:r>
        <w:t>а</w:t>
      </w:r>
      <w:proofErr w:type="gramEnd"/>
      <w:r>
        <w:t>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. канд. психол. наук. СПб, 2010. 26 с.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Лэйн</w:t>
      </w:r>
      <w:proofErr w:type="spellEnd"/>
      <w:r>
        <w:t xml:space="preserve"> Д. А. Школьная травля (</w:t>
      </w:r>
      <w:proofErr w:type="spellStart"/>
      <w:r>
        <w:t>буллинг</w:t>
      </w:r>
      <w:proofErr w:type="spellEnd"/>
      <w:r>
        <w:t xml:space="preserve">) //Детская и подростковая психотерапия / под ред. Д. </w:t>
      </w:r>
      <w:proofErr w:type="spellStart"/>
      <w:r>
        <w:t>Лэйна</w:t>
      </w:r>
      <w:proofErr w:type="spellEnd"/>
      <w:r>
        <w:t xml:space="preserve"> и Э. Миллера. - СПб: Питер, 2001. С. 240-276.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Маланцева</w:t>
      </w:r>
      <w:proofErr w:type="spellEnd"/>
      <w:r>
        <w:t>, О.Д. «</w:t>
      </w:r>
      <w:proofErr w:type="spellStart"/>
      <w:r>
        <w:t>Буллинг</w:t>
      </w:r>
      <w:proofErr w:type="spellEnd"/>
      <w:r>
        <w:t xml:space="preserve">» в школе. Что мы можем сделать? // Социальная педагогика. – 2007. – № 4. – С. 90–92.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Методические рекомендации по предотвращению </w:t>
      </w:r>
      <w:proofErr w:type="spellStart"/>
      <w:r>
        <w:t>буллинга</w:t>
      </w:r>
      <w:proofErr w:type="spellEnd"/>
      <w:r>
        <w:t xml:space="preserve"> (травли среди сверстников) в детских коллективах/Сост. А.Е. Довиденко и др. – Екатеринбург: «Семья детям», 2014. - 29 с.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Мерцалова</w:t>
      </w:r>
      <w:proofErr w:type="spellEnd"/>
      <w:r>
        <w:t xml:space="preserve"> Т. Насилие в школе: что противопоставить жестокости и агрессии? // Директор школы. 2000. – № 3. – С. 25–32.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Ожиёва</w:t>
      </w:r>
      <w:proofErr w:type="spellEnd"/>
      <w:r>
        <w:t xml:space="preserve"> Е.Н. </w:t>
      </w:r>
      <w:proofErr w:type="spellStart"/>
      <w:r>
        <w:t>Буллинг</w:t>
      </w:r>
      <w:proofErr w:type="spellEnd"/>
      <w:r>
        <w:t xml:space="preserve"> как разновидность насилия. Школьный </w:t>
      </w:r>
      <w:proofErr w:type="spellStart"/>
      <w:r>
        <w:t>буллинг</w:t>
      </w:r>
      <w:proofErr w:type="spellEnd"/>
      <w:r>
        <w:t xml:space="preserve"> [Электронный ресурс] //Психологи и социология. 2008. №5. </w:t>
      </w:r>
      <w:proofErr w:type="gramStart"/>
      <w:r>
        <w:t>Режим доступа:</w:t>
      </w:r>
      <w:hyperlink r:id="rId8">
        <w:r>
          <w:t>http://www.rusnauka.com/33_NIEK_2008/Psihologia/37294.doc.htm</w:t>
        </w:r>
      </w:hyperlink>
      <w:hyperlink r:id="rId9"/>
      <w:r>
        <w:t xml:space="preserve">(дата обращения: </w:t>
      </w:r>
      <w:proofErr w:type="gramEnd"/>
    </w:p>
    <w:p w:rsidR="000449A2" w:rsidRDefault="009261B8">
      <w:pPr>
        <w:ind w:left="207" w:right="408"/>
      </w:pPr>
      <w:r>
        <w:t xml:space="preserve">03.06.2016)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Петросянц</w:t>
      </w:r>
      <w:proofErr w:type="spellEnd"/>
      <w:r>
        <w:t xml:space="preserve"> В.Р. Психологические характеристики старшеклассников — участников </w:t>
      </w:r>
      <w:proofErr w:type="spellStart"/>
      <w:r>
        <w:t>буллинга</w:t>
      </w:r>
      <w:proofErr w:type="spellEnd"/>
      <w:r>
        <w:t xml:space="preserve"> в образовательной среде // Эмиссия. Электронный научный журнал. 2010. – URL: http://www.emissia. </w:t>
      </w:r>
      <w:proofErr w:type="spellStart"/>
      <w:r>
        <w:t>org</w:t>
      </w:r>
      <w:proofErr w:type="spellEnd"/>
      <w:r>
        <w:t>/</w:t>
      </w:r>
      <w:proofErr w:type="spellStart"/>
      <w:r>
        <w:t>offline</w:t>
      </w:r>
      <w:proofErr w:type="spellEnd"/>
      <w:r>
        <w:t xml:space="preserve">/2010/1479.htm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Попова Е. И., </w:t>
      </w:r>
      <w:proofErr w:type="spellStart"/>
      <w:r>
        <w:t>Пчелинцева</w:t>
      </w:r>
      <w:proofErr w:type="spellEnd"/>
      <w: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 110. – URL:</w:t>
      </w:r>
      <w:hyperlink r:id="rId10"/>
      <w:hyperlink r:id="rId11">
        <w:r>
          <w:rPr>
            <w:u w:val="single" w:color="000000"/>
          </w:rPr>
          <w:t>http://e</w:t>
        </w:r>
      </w:hyperlink>
      <w:hyperlink r:id="rId12">
        <w:r>
          <w:rPr>
            <w:u w:val="single" w:color="000000"/>
          </w:rPr>
          <w:t>-</w:t>
        </w:r>
      </w:hyperlink>
      <w:hyperlink r:id="rId13">
        <w:r>
          <w:rPr>
            <w:u w:val="single" w:color="000000"/>
          </w:rPr>
          <w:t>koncept.ru/2014/14158.htm</w:t>
        </w:r>
      </w:hyperlink>
      <w:hyperlink r:id="rId14">
        <w:r>
          <w:t>.</w:t>
        </w:r>
      </w:hyperlink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Практическая психология образования/Под ред. И.В. Дубровиной. – М.: «Академия», 2000. - 528 с.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lastRenderedPageBreak/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t>Епояна</w:t>
      </w:r>
      <w:proofErr w:type="spellEnd"/>
      <w:r>
        <w:t xml:space="preserve">. - М.: БЭСТ- </w:t>
      </w:r>
      <w:proofErr w:type="spellStart"/>
      <w:r>
        <w:t>принт</w:t>
      </w:r>
      <w:proofErr w:type="spellEnd"/>
      <w:r>
        <w:t xml:space="preserve">, 2015. - 144 с.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Руланн</w:t>
      </w:r>
      <w:proofErr w:type="spellEnd"/>
      <w:r>
        <w:t xml:space="preserve"> Э.Г. Как остановить травлю в школе. Психология </w:t>
      </w:r>
      <w:proofErr w:type="spellStart"/>
      <w:r>
        <w:t>моббинга</w:t>
      </w:r>
      <w:proofErr w:type="spellEnd"/>
      <w:r>
        <w:t xml:space="preserve">. – М.: Генезис, 2012. — 264 с.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Сафонова Т.Я., </w:t>
      </w:r>
      <w:proofErr w:type="spellStart"/>
      <w:r>
        <w:t>Цымбал</w:t>
      </w:r>
      <w:proofErr w:type="spellEnd"/>
      <w:r>
        <w:t xml:space="preserve"> Е.И. Жестокое обращение с детьми - М.: Психология и педагогика, 1993г.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Стрельбицкая</w:t>
      </w:r>
      <w:proofErr w:type="spellEnd"/>
      <w:r>
        <w:t xml:space="preserve"> A.A. Динамика школьного </w:t>
      </w:r>
      <w:proofErr w:type="spellStart"/>
      <w:r>
        <w:t>буллинга</w:t>
      </w:r>
      <w:proofErr w:type="spellEnd"/>
      <w:r>
        <w:t xml:space="preserve"> в коллективах старшего звена // Педагогическая диагностика. – 2010. – №2. – С. 104-124. </w:t>
      </w:r>
    </w:p>
    <w:p w:rsidR="000449A2" w:rsidRDefault="009261B8">
      <w:pPr>
        <w:numPr>
          <w:ilvl w:val="0"/>
          <w:numId w:val="7"/>
        </w:numPr>
        <w:ind w:right="408" w:firstLine="425"/>
      </w:pPr>
      <w:r>
        <w:t xml:space="preserve">Ушакова Е. </w:t>
      </w:r>
      <w:proofErr w:type="spellStart"/>
      <w:r>
        <w:t>Буллинг</w:t>
      </w:r>
      <w:proofErr w:type="spellEnd"/>
      <w:r>
        <w:t xml:space="preserve"> новый термин для старого явления // Директор школы. 2009. №6. С.84-87. </w:t>
      </w:r>
    </w:p>
    <w:p w:rsidR="000449A2" w:rsidRDefault="009261B8">
      <w:pPr>
        <w:numPr>
          <w:ilvl w:val="0"/>
          <w:numId w:val="7"/>
        </w:numPr>
        <w:ind w:right="408" w:firstLine="425"/>
      </w:pPr>
      <w:proofErr w:type="spellStart"/>
      <w:r>
        <w:t>Файнштейн</w:t>
      </w:r>
      <w:proofErr w:type="spellEnd"/>
      <w:r>
        <w:t xml:space="preserve"> Е.И. </w:t>
      </w:r>
      <w:proofErr w:type="spellStart"/>
      <w:r>
        <w:t>Моббинг</w:t>
      </w:r>
      <w:proofErr w:type="spellEnd"/>
      <w:r>
        <w:t xml:space="preserve">, </w:t>
      </w:r>
      <w:proofErr w:type="spellStart"/>
      <w:r>
        <w:t>буллинг</w:t>
      </w:r>
      <w:proofErr w:type="spellEnd"/>
      <w:r>
        <w:t xml:space="preserve"> и способы борьбы с ними // Директор школы. 2010. №7. С.72-76. </w:t>
      </w:r>
    </w:p>
    <w:p w:rsidR="000449A2" w:rsidRDefault="009261B8">
      <w:pPr>
        <w:numPr>
          <w:ilvl w:val="0"/>
          <w:numId w:val="7"/>
        </w:numPr>
        <w:spacing w:after="0" w:line="259" w:lineRule="auto"/>
        <w:ind w:right="408" w:firstLine="425"/>
      </w:pPr>
      <w:r>
        <w:t xml:space="preserve">Школа без насилия. Методическое пособие/Под ред. Н.Ю. </w:t>
      </w:r>
      <w:proofErr w:type="spellStart"/>
      <w:r>
        <w:t>Синягиной</w:t>
      </w:r>
      <w:proofErr w:type="spellEnd"/>
      <w:r>
        <w:t xml:space="preserve">, Т.Ю. </w:t>
      </w:r>
    </w:p>
    <w:p w:rsidR="000449A2" w:rsidRDefault="009261B8">
      <w:pPr>
        <w:ind w:left="207" w:right="408"/>
      </w:pPr>
      <w:proofErr w:type="spellStart"/>
      <w:r>
        <w:t>Райфшнайдер</w:t>
      </w:r>
      <w:proofErr w:type="spellEnd"/>
      <w:r>
        <w:t>. М.: АНО «</w:t>
      </w:r>
      <w:proofErr w:type="spellStart"/>
      <w:r>
        <w:t>Цнпро</w:t>
      </w:r>
      <w:proofErr w:type="spellEnd"/>
      <w:r>
        <w:t xml:space="preserve">», 2015. - 150 с. </w:t>
      </w:r>
    </w:p>
    <w:p w:rsidR="000449A2" w:rsidRDefault="009261B8">
      <w:pPr>
        <w:pStyle w:val="1"/>
        <w:ind w:left="710" w:right="907"/>
      </w:pPr>
      <w:r>
        <w:t xml:space="preserve">Список использованных источников </w:t>
      </w:r>
    </w:p>
    <w:p w:rsidR="000449A2" w:rsidRDefault="000449A2">
      <w:pPr>
        <w:spacing w:after="57" w:line="259" w:lineRule="auto"/>
        <w:ind w:left="0" w:firstLine="0"/>
        <w:jc w:val="left"/>
      </w:pP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Алексеева И.А., </w:t>
      </w:r>
      <w:proofErr w:type="spellStart"/>
      <w:r>
        <w:t>Новосельский</w:t>
      </w:r>
      <w:proofErr w:type="spellEnd"/>
      <w:r>
        <w:t xml:space="preserve"> И.Г. Жестокое обращение с ребенком. Причины. Последствия. Помощь. - М.: Генезис, 2006. - 256 с. </w:t>
      </w:r>
    </w:p>
    <w:p w:rsidR="000449A2" w:rsidRDefault="009261B8">
      <w:pPr>
        <w:numPr>
          <w:ilvl w:val="0"/>
          <w:numId w:val="8"/>
        </w:numPr>
        <w:ind w:right="408" w:firstLine="360"/>
      </w:pPr>
      <w:proofErr w:type="spellStart"/>
      <w:r>
        <w:t>Глазман</w:t>
      </w:r>
      <w:proofErr w:type="spellEnd"/>
      <w:r>
        <w:t xml:space="preserve"> О. Л. Психологические особенности участников </w:t>
      </w:r>
      <w:proofErr w:type="spellStart"/>
      <w:r>
        <w:t>буллинга</w:t>
      </w:r>
      <w:proofErr w:type="spellEnd"/>
      <w:r>
        <w:t xml:space="preserve"> //Известия Российского </w:t>
      </w:r>
      <w:proofErr w:type="spellStart"/>
      <w:r>
        <w:t>гос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. ун-та имени А.И.Герцена. - 2009. - № 105. - С. 159-165. </w:t>
      </w: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Кон И.С. Что такое </w:t>
      </w:r>
      <w:proofErr w:type="spellStart"/>
      <w:r>
        <w:t>буллинг</w:t>
      </w:r>
      <w:proofErr w:type="spellEnd"/>
      <w:r>
        <w:t xml:space="preserve">, как с ним бороться? [Электронный ресурс] Режим доступа: </w:t>
      </w:r>
      <w:hyperlink r:id="rId15">
        <w:r>
          <w:rPr>
            <w:u w:val="single" w:color="000000"/>
          </w:rPr>
          <w:t>http://www.sexology.narod.ru/info18.html</w:t>
        </w:r>
      </w:hyperlink>
      <w:hyperlink r:id="rId16">
        <w:r>
          <w:t>.</w:t>
        </w:r>
      </w:hyperlink>
      <w:hyperlink r:id="rId17"/>
    </w:p>
    <w:p w:rsidR="000449A2" w:rsidRDefault="009261B8">
      <w:pPr>
        <w:numPr>
          <w:ilvl w:val="0"/>
          <w:numId w:val="8"/>
        </w:numPr>
        <w:ind w:right="408" w:firstLine="360"/>
      </w:pPr>
      <w:proofErr w:type="spellStart"/>
      <w:r>
        <w:t>Ожиёва</w:t>
      </w:r>
      <w:proofErr w:type="spellEnd"/>
      <w:r>
        <w:t xml:space="preserve"> Е.Н. </w:t>
      </w:r>
      <w:proofErr w:type="spellStart"/>
      <w:r>
        <w:t>Буллинг</w:t>
      </w:r>
      <w:proofErr w:type="spellEnd"/>
      <w:r>
        <w:t xml:space="preserve"> как разновидность насилия. Школьный </w:t>
      </w:r>
      <w:proofErr w:type="spellStart"/>
      <w:r>
        <w:t>буллинг</w:t>
      </w:r>
      <w:proofErr w:type="spellEnd"/>
      <w:r>
        <w:t xml:space="preserve"> [Электронный ресурс] //Психологи и социология. 2008. №5. Режим доступа:</w:t>
      </w:r>
      <w:hyperlink r:id="rId18">
        <w:r>
          <w:t>http://www.rusnauka.com/33_NIEK_2008/Psihologia/37294.doc.html.</w:t>
        </w:r>
      </w:hyperlink>
      <w:hyperlink r:id="rId19"/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t>Епояна</w:t>
      </w:r>
      <w:proofErr w:type="spellEnd"/>
      <w:r>
        <w:t xml:space="preserve">. - М.: БЭСТ- </w:t>
      </w:r>
      <w:proofErr w:type="spellStart"/>
      <w:r>
        <w:t>принт</w:t>
      </w:r>
      <w:proofErr w:type="spellEnd"/>
      <w:r>
        <w:t xml:space="preserve">, 2015. - 144 с. </w:t>
      </w: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Программа профилактики </w:t>
      </w:r>
      <w:proofErr w:type="spellStart"/>
      <w:r>
        <w:t>буллинга</w:t>
      </w:r>
      <w:proofErr w:type="spellEnd"/>
      <w:r>
        <w:t xml:space="preserve"> в образовательной организации. [Электронный ресурс] Режим </w:t>
      </w:r>
      <w:proofErr w:type="spellStart"/>
      <w:r>
        <w:t>доступа:</w:t>
      </w:r>
      <w:hyperlink r:id="rId20"/>
      <w:hyperlink r:id="rId21">
        <w:r>
          <w:rPr>
            <w:u w:val="single" w:color="000000"/>
          </w:rPr>
          <w:t>http</w:t>
        </w:r>
        <w:proofErr w:type="spellEnd"/>
        <w:r>
          <w:rPr>
            <w:u w:val="single" w:color="000000"/>
          </w:rPr>
          <w:t>://</w:t>
        </w:r>
        <w:proofErr w:type="spellStart"/>
        <w:r>
          <w:rPr>
            <w:u w:val="single" w:color="000000"/>
          </w:rPr>
          <w:t>psy.su</w:t>
        </w:r>
        <w:proofErr w:type="spellEnd"/>
        <w:r>
          <w:rPr>
            <w:u w:val="single" w:color="000000"/>
          </w:rPr>
          <w:t>/</w:t>
        </w:r>
        <w:proofErr w:type="spellStart"/>
        <w:r>
          <w:rPr>
            <w:u w:val="single" w:color="000000"/>
          </w:rPr>
          <w:t>psyche</w:t>
        </w:r>
        <w:proofErr w:type="spellEnd"/>
        <w:r>
          <w:rPr>
            <w:u w:val="single" w:color="000000"/>
          </w:rPr>
          <w:t>/</w:t>
        </w:r>
        <w:proofErr w:type="spellStart"/>
        <w:r>
          <w:rPr>
            <w:u w:val="single" w:color="000000"/>
          </w:rPr>
          <w:t>projects</w:t>
        </w:r>
        <w:proofErr w:type="spellEnd"/>
        <w:r>
          <w:rPr>
            <w:u w:val="single" w:color="000000"/>
          </w:rPr>
          <w:t>/1813/</w:t>
        </w:r>
      </w:hyperlink>
      <w:hyperlink r:id="rId22"/>
    </w:p>
    <w:p w:rsidR="000449A2" w:rsidRDefault="009261B8">
      <w:pPr>
        <w:numPr>
          <w:ilvl w:val="0"/>
          <w:numId w:val="8"/>
        </w:numPr>
        <w:spacing w:after="45"/>
        <w:ind w:right="408" w:firstLine="360"/>
      </w:pPr>
      <w:r>
        <w:t xml:space="preserve">Сафонова Т.Я., </w:t>
      </w:r>
      <w:proofErr w:type="spellStart"/>
      <w:r>
        <w:t>Цымбал</w:t>
      </w:r>
      <w:proofErr w:type="spellEnd"/>
      <w:r>
        <w:t xml:space="preserve"> Е.И. Жестокое обращение с детьми - М.: Психология и педагогика, 1993г. </w:t>
      </w: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Школа без насилия. Методическое пособие/Под ред. Н.Ю. </w:t>
      </w:r>
      <w:proofErr w:type="spellStart"/>
      <w:r>
        <w:t>Синягиной</w:t>
      </w:r>
      <w:proofErr w:type="spellEnd"/>
      <w:r>
        <w:t xml:space="preserve">, Т.Ю. </w:t>
      </w:r>
      <w:proofErr w:type="spellStart"/>
      <w:r>
        <w:t>Райфшнайдер</w:t>
      </w:r>
      <w:proofErr w:type="spellEnd"/>
      <w:r>
        <w:t>. М.: АНО «</w:t>
      </w:r>
      <w:proofErr w:type="spellStart"/>
      <w:r>
        <w:t>Цнпро</w:t>
      </w:r>
      <w:proofErr w:type="spellEnd"/>
      <w:r>
        <w:t xml:space="preserve">», 2015. - 150 с. </w:t>
      </w: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Холодова Ю.Б. Профилактика </w:t>
      </w:r>
      <w:proofErr w:type="spellStart"/>
      <w:r>
        <w:t>буллинга</w:t>
      </w:r>
      <w:proofErr w:type="spellEnd"/>
      <w: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 </w:t>
      </w:r>
    </w:p>
    <w:p w:rsidR="000449A2" w:rsidRDefault="009261B8">
      <w:pPr>
        <w:numPr>
          <w:ilvl w:val="0"/>
          <w:numId w:val="8"/>
        </w:numPr>
        <w:ind w:right="408" w:firstLine="360"/>
      </w:pPr>
      <w:r>
        <w:t xml:space="preserve">Курганский С.М. Профилактика </w:t>
      </w:r>
      <w:proofErr w:type="spellStart"/>
      <w:r>
        <w:t>буллинга</w:t>
      </w:r>
      <w:proofErr w:type="spellEnd"/>
      <w:r>
        <w:t xml:space="preserve"> [Электронный ресурс] Режим доступа: </w:t>
      </w:r>
      <w:hyperlink r:id="rId23">
        <w:r>
          <w:t>http://klepik.depon72.ru/?p=1348</w:t>
        </w:r>
      </w:hyperlink>
      <w:hyperlink r:id="rId24"/>
    </w:p>
    <w:p w:rsidR="000449A2" w:rsidRDefault="009261B8">
      <w:pPr>
        <w:numPr>
          <w:ilvl w:val="0"/>
          <w:numId w:val="8"/>
        </w:numPr>
        <w:spacing w:after="0" w:line="259" w:lineRule="auto"/>
        <w:ind w:right="408" w:firstLine="360"/>
      </w:pPr>
      <w:r>
        <w:t xml:space="preserve">Доктор </w:t>
      </w:r>
      <w:proofErr w:type="spellStart"/>
      <w:r>
        <w:t>Шлаукинд</w:t>
      </w:r>
      <w:proofErr w:type="spellEnd"/>
      <w:r>
        <w:t xml:space="preserve">. </w:t>
      </w:r>
      <w:proofErr w:type="spellStart"/>
      <w:r>
        <w:t>Моббинг</w:t>
      </w:r>
      <w:proofErr w:type="spellEnd"/>
      <w:r>
        <w:t xml:space="preserve"> и </w:t>
      </w:r>
      <w:proofErr w:type="spellStart"/>
      <w:r>
        <w:t>буллинг</w:t>
      </w:r>
      <w:proofErr w:type="spellEnd"/>
      <w:r>
        <w:t xml:space="preserve">, как формы психологического насилия в школе. </w:t>
      </w:r>
    </w:p>
    <w:p w:rsidR="000449A2" w:rsidRDefault="009261B8">
      <w:pPr>
        <w:ind w:left="207" w:right="408"/>
      </w:pPr>
      <w:r>
        <w:t xml:space="preserve">[Электронный ресурс] Режим доступа: </w:t>
      </w:r>
      <w:hyperlink r:id="rId25">
        <w:r>
          <w:t>https://ekidz.eu/ru/mobbing</w:t>
        </w:r>
      </w:hyperlink>
      <w:hyperlink r:id="rId26">
        <w:r>
          <w:t>-</w:t>
        </w:r>
      </w:hyperlink>
      <w:hyperlink r:id="rId27">
        <w:r>
          <w:t>i</w:t>
        </w:r>
      </w:hyperlink>
      <w:hyperlink r:id="rId28">
        <w:r>
          <w:t>-</w:t>
        </w:r>
      </w:hyperlink>
      <w:hyperlink r:id="rId29">
        <w:r>
          <w:t>bulling</w:t>
        </w:r>
      </w:hyperlink>
      <w:hyperlink r:id="rId30">
        <w:r>
          <w:t>-</w:t>
        </w:r>
      </w:hyperlink>
      <w:hyperlink r:id="rId31">
        <w:r>
          <w:t>2/</w:t>
        </w:r>
      </w:hyperlink>
      <w:hyperlink r:id="rId32"/>
    </w:p>
    <w:p w:rsidR="000449A2" w:rsidRDefault="00AE52E4">
      <w:pPr>
        <w:numPr>
          <w:ilvl w:val="0"/>
          <w:numId w:val="8"/>
        </w:numPr>
        <w:ind w:right="408" w:firstLine="360"/>
      </w:pPr>
      <w:hyperlink r:id="rId33" w:anchor="hcq%3DI1v4t6q">
        <w:r w:rsidR="009261B8">
          <w:t>http://mobbingu.net/articles/detail/49/#hcq=I1v4t6q</w:t>
        </w:r>
      </w:hyperlink>
      <w:hyperlink r:id="rId34" w:anchor="hcq%3DI1v4t6q"/>
    </w:p>
    <w:p w:rsidR="000449A2" w:rsidRDefault="00AE52E4">
      <w:pPr>
        <w:numPr>
          <w:ilvl w:val="0"/>
          <w:numId w:val="8"/>
        </w:numPr>
        <w:ind w:right="408" w:firstLine="360"/>
      </w:pPr>
      <w:hyperlink r:id="rId35">
        <w:r w:rsidR="009261B8">
          <w:t>https://www.b17.ru/article/22384/</w:t>
        </w:r>
      </w:hyperlink>
      <w:hyperlink r:id="rId36"/>
    </w:p>
    <w:p w:rsidR="000449A2" w:rsidRPr="008A2D55" w:rsidRDefault="00AE52E4">
      <w:pPr>
        <w:numPr>
          <w:ilvl w:val="0"/>
          <w:numId w:val="8"/>
        </w:numPr>
        <w:ind w:right="408" w:firstLine="360"/>
      </w:pPr>
      <w:hyperlink r:id="rId37">
        <w:proofErr w:type="gramStart"/>
        <w:r w:rsidR="009261B8">
          <w:t>http://www.domrebenok.ru/blog/nasilie</w:t>
        </w:r>
      </w:hyperlink>
      <w:hyperlink r:id="rId38">
        <w:r w:rsidR="009261B8">
          <w:t>-</w:t>
        </w:r>
      </w:hyperlink>
      <w:hyperlink r:id="rId39">
        <w:r w:rsidR="009261B8">
          <w:t>v</w:t>
        </w:r>
      </w:hyperlink>
      <w:hyperlink r:id="rId40">
        <w:r w:rsidR="009261B8">
          <w:t>-</w:t>
        </w:r>
      </w:hyperlink>
      <w:hyperlink r:id="rId41">
        <w:r w:rsidR="009261B8">
          <w:t>shkole</w:t>
        </w:r>
      </w:hyperlink>
      <w:hyperlink r:id="rId42">
        <w:r w:rsidR="009261B8">
          <w:t>-</w:t>
        </w:r>
      </w:hyperlink>
      <w:hyperlink r:id="rId43">
        <w:r w:rsidR="009261B8">
          <w:t>chto</w:t>
        </w:r>
      </w:hyperlink>
      <w:hyperlink r:id="rId44">
        <w:r w:rsidR="009261B8">
          <w:t>-</w:t>
        </w:r>
      </w:hyperlink>
      <w:hyperlink r:id="rId45">
        <w:r w:rsidR="009261B8">
          <w:t>takoe</w:t>
        </w:r>
      </w:hyperlink>
      <w:hyperlink r:id="rId46">
        <w:r w:rsidR="009261B8">
          <w:t>-</w:t>
        </w:r>
      </w:hyperlink>
      <w:hyperlink r:id="rId47">
        <w:r w:rsidR="009261B8">
          <w:t>bulling</w:t>
        </w:r>
      </w:hyperlink>
      <w:hyperlink r:id="rId48">
        <w:r w:rsidR="009261B8" w:rsidRPr="00D15D10">
          <w:t>-</w:t>
        </w:r>
      </w:hyperlink>
      <w:hyperlink r:id="rId49">
        <w:proofErr w:type="spellStart"/>
        <w:r w:rsidR="009261B8" w:rsidRPr="009261B8">
          <w:rPr>
            <w:lang w:val="en-US"/>
          </w:rPr>
          <w:t>chem</w:t>
        </w:r>
        <w:proofErr w:type="spellEnd"/>
      </w:hyperlink>
      <w:hyperlink r:id="rId50">
        <w:r w:rsidR="009261B8" w:rsidRPr="008A2D55">
          <w:t>-</w:t>
        </w:r>
      </w:hyperlink>
      <w:hyperlink r:id="rId51">
        <w:r w:rsidR="009261B8" w:rsidRPr="009261B8">
          <w:rPr>
            <w:lang w:val="en-US"/>
          </w:rPr>
          <w:t>on</w:t>
        </w:r>
        <w:proofErr w:type="gramEnd"/>
      </w:hyperlink>
      <w:hyperlink r:id="rId52">
        <w:r w:rsidR="009261B8" w:rsidRPr="008A2D55">
          <w:t>-</w:t>
        </w:r>
      </w:hyperlink>
      <w:hyperlink r:id="rId53">
        <w:proofErr w:type="spellStart"/>
        <w:r w:rsidR="009261B8" w:rsidRPr="009261B8">
          <w:rPr>
            <w:lang w:val="en-US"/>
          </w:rPr>
          <w:t>opasen</w:t>
        </w:r>
        <w:proofErr w:type="spellEnd"/>
      </w:hyperlink>
      <w:hyperlink r:id="rId54">
        <w:r w:rsidR="009261B8" w:rsidRPr="008A2D55">
          <w:t>-</w:t>
        </w:r>
      </w:hyperlink>
      <w:hyperlink r:id="rId55">
        <w:proofErr w:type="spellStart"/>
        <w:r w:rsidR="009261B8" w:rsidRPr="009261B8">
          <w:rPr>
            <w:lang w:val="en-US"/>
          </w:rPr>
          <w:t>i</w:t>
        </w:r>
        <w:proofErr w:type="spellEnd"/>
      </w:hyperlink>
      <w:hyperlink r:id="rId56">
        <w:r w:rsidR="009261B8" w:rsidRPr="008A2D55">
          <w:t>-</w:t>
        </w:r>
      </w:hyperlink>
      <w:hyperlink r:id="rId57">
        <w:proofErr w:type="spellStart"/>
        <w:r w:rsidR="009261B8" w:rsidRPr="009261B8">
          <w:rPr>
            <w:lang w:val="en-US"/>
          </w:rPr>
          <w:t>kak</w:t>
        </w:r>
        <w:proofErr w:type="spellEnd"/>
      </w:hyperlink>
      <w:hyperlink r:id="rId58">
        <w:r w:rsidR="009261B8" w:rsidRPr="008A2D55">
          <w:t>-</w:t>
        </w:r>
      </w:hyperlink>
      <w:hyperlink r:id="rId59">
        <w:r w:rsidR="009261B8" w:rsidRPr="009261B8">
          <w:rPr>
            <w:lang w:val="en-US"/>
          </w:rPr>
          <w:t>s</w:t>
        </w:r>
      </w:hyperlink>
      <w:hyperlink r:id="rId60">
        <w:r w:rsidR="009261B8" w:rsidRPr="008A2D55">
          <w:t xml:space="preserve">- </w:t>
        </w:r>
      </w:hyperlink>
      <w:hyperlink r:id="rId61">
        <w:proofErr w:type="spellStart"/>
        <w:r w:rsidR="009261B8" w:rsidRPr="009261B8">
          <w:rPr>
            <w:lang w:val="en-US"/>
          </w:rPr>
          <w:t>nim</w:t>
        </w:r>
        <w:proofErr w:type="spellEnd"/>
      </w:hyperlink>
      <w:hyperlink r:id="rId62">
        <w:r w:rsidR="009261B8" w:rsidRPr="008A2D55">
          <w:t>-</w:t>
        </w:r>
      </w:hyperlink>
      <w:hyperlink r:id="rId63">
        <w:proofErr w:type="spellStart"/>
        <w:r w:rsidR="009261B8" w:rsidRPr="009261B8">
          <w:rPr>
            <w:lang w:val="en-US"/>
          </w:rPr>
          <w:t>borotsya</w:t>
        </w:r>
        <w:proofErr w:type="spellEnd"/>
        <w:r w:rsidR="009261B8" w:rsidRPr="008A2D55">
          <w:t>/</w:t>
        </w:r>
      </w:hyperlink>
      <w:hyperlink r:id="rId64"/>
    </w:p>
    <w:p w:rsidR="00B36B10" w:rsidRPr="000361A5" w:rsidRDefault="00AE52E4">
      <w:pPr>
        <w:numPr>
          <w:ilvl w:val="0"/>
          <w:numId w:val="8"/>
        </w:numPr>
        <w:ind w:right="408" w:firstLine="360"/>
      </w:pPr>
      <w:hyperlink r:id="rId65">
        <w:r w:rsidR="009261B8" w:rsidRPr="009261B8">
          <w:rPr>
            <w:lang w:val="en-US"/>
          </w:rPr>
          <w:t>http</w:t>
        </w:r>
        <w:r w:rsidR="009261B8" w:rsidRPr="008A2D55">
          <w:t>://</w:t>
        </w:r>
        <w:proofErr w:type="spellStart"/>
        <w:r w:rsidR="009261B8" w:rsidRPr="009261B8">
          <w:rPr>
            <w:lang w:val="en-US"/>
          </w:rPr>
          <w:t>iite</w:t>
        </w:r>
        <w:proofErr w:type="spellEnd"/>
        <w:r w:rsidR="009261B8" w:rsidRPr="008A2D55">
          <w:t>.</w:t>
        </w:r>
        <w:proofErr w:type="spellStart"/>
        <w:r w:rsidR="009261B8" w:rsidRPr="009261B8">
          <w:rPr>
            <w:lang w:val="en-US"/>
          </w:rPr>
          <w:t>unesco</w:t>
        </w:r>
        <w:proofErr w:type="spellEnd"/>
        <w:r w:rsidR="009261B8" w:rsidRPr="008A2D55">
          <w:t>.</w:t>
        </w:r>
        <w:r w:rsidR="009261B8" w:rsidRPr="009261B8">
          <w:rPr>
            <w:lang w:val="en-US"/>
          </w:rPr>
          <w:t>org</w:t>
        </w:r>
        <w:r w:rsidR="009261B8" w:rsidRPr="008A2D55">
          <w:t>/</w:t>
        </w:r>
        <w:proofErr w:type="spellStart"/>
        <w:r w:rsidR="009261B8" w:rsidRPr="009261B8">
          <w:rPr>
            <w:lang w:val="en-US"/>
          </w:rPr>
          <w:t>pics</w:t>
        </w:r>
        <w:proofErr w:type="spellEnd"/>
        <w:r w:rsidR="009261B8" w:rsidRPr="008A2D55">
          <w:t>/</w:t>
        </w:r>
        <w:r w:rsidR="009261B8" w:rsidRPr="009261B8">
          <w:rPr>
            <w:lang w:val="en-US"/>
          </w:rPr>
          <w:t>publications</w:t>
        </w:r>
        <w:r w:rsidR="009261B8" w:rsidRPr="008A2D55">
          <w:t>/</w:t>
        </w:r>
        <w:proofErr w:type="spellStart"/>
        <w:r w:rsidR="009261B8" w:rsidRPr="009261B8">
          <w:rPr>
            <w:lang w:val="en-US"/>
          </w:rPr>
          <w:t>ru</w:t>
        </w:r>
        <w:proofErr w:type="spellEnd"/>
        <w:r w:rsidR="009261B8" w:rsidRPr="008A2D55">
          <w:t>/</w:t>
        </w:r>
        <w:r w:rsidR="009261B8" w:rsidRPr="009261B8">
          <w:rPr>
            <w:lang w:val="en-US"/>
          </w:rPr>
          <w:t>files</w:t>
        </w:r>
        <w:r w:rsidR="009261B8" w:rsidRPr="000361A5">
          <w:t>/3214740.</w:t>
        </w:r>
        <w:proofErr w:type="spellStart"/>
        <w:r w:rsidR="009261B8" w:rsidRPr="009261B8">
          <w:rPr>
            <w:lang w:val="en-US"/>
          </w:rPr>
          <w:t>pdf</w:t>
        </w:r>
        <w:proofErr w:type="spellEnd"/>
      </w:hyperlink>
    </w:p>
    <w:p w:rsidR="00B36B10" w:rsidRDefault="00B36B10" w:rsidP="00B36B10">
      <w:pPr>
        <w:ind w:right="408"/>
      </w:pPr>
    </w:p>
    <w:p w:rsidR="00B36B10" w:rsidRDefault="00B36B10" w:rsidP="00B36B10">
      <w:pPr>
        <w:ind w:right="408"/>
      </w:pPr>
    </w:p>
    <w:p w:rsidR="00B36B10" w:rsidRDefault="00B36B10" w:rsidP="00B36B10">
      <w:pPr>
        <w:ind w:right="408"/>
      </w:pPr>
    </w:p>
    <w:p w:rsidR="00B36B10" w:rsidRDefault="00B36B10" w:rsidP="00B36B10">
      <w:pPr>
        <w:pStyle w:val="1"/>
        <w:shd w:val="clear" w:color="auto" w:fill="FFFFFF"/>
        <w:spacing w:after="0"/>
        <w:ind w:left="1710"/>
        <w:rPr>
          <w:rFonts w:ascii="Arial" w:hAnsi="Arial" w:cs="Arial"/>
          <w:color w:val="1F1F1F"/>
          <w:spacing w:val="-4"/>
        </w:rPr>
      </w:pPr>
      <w:bookmarkStart w:id="0" w:name="_TOC_250009"/>
      <w:r>
        <w:rPr>
          <w:rFonts w:ascii="Arial" w:hAnsi="Arial" w:cs="Arial"/>
          <w:color w:val="231F20"/>
          <w:spacing w:val="-4"/>
        </w:rPr>
        <w:t>2.</w:t>
      </w:r>
      <w:r>
        <w:rPr>
          <w:rFonts w:ascii="Arial" w:hAnsi="Arial" w:cs="Arial"/>
          <w:color w:val="231F20"/>
          <w:spacing w:val="30"/>
        </w:rPr>
        <w:t> </w:t>
      </w:r>
      <w:bookmarkEnd w:id="0"/>
      <w:r w:rsidR="00906951">
        <w:rPr>
          <w:rFonts w:ascii="Arial" w:hAnsi="Arial" w:cs="Arial"/>
          <w:color w:val="231F20"/>
          <w:spacing w:val="10"/>
        </w:rPr>
        <w:t>Диагностические материалы</w:t>
      </w:r>
    </w:p>
    <w:p w:rsidR="00B36B10" w:rsidRDefault="00B36B10" w:rsidP="0090695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Tahoma" w:hAnsi="Tahoma" w:cs="Tahoma"/>
          <w:b/>
          <w:bCs/>
          <w:color w:val="1F1F1F"/>
          <w:spacing w:val="-4"/>
          <w:sz w:val="34"/>
          <w:szCs w:val="34"/>
        </w:rPr>
        <w:t> </w:t>
      </w:r>
      <w:bookmarkStart w:id="1" w:name="_GoBack"/>
      <w:bookmarkEnd w:id="1"/>
      <w:r>
        <w:rPr>
          <w:rFonts w:ascii="Tahoma" w:hAnsi="Tahoma" w:cs="Tahoma"/>
          <w:b/>
          <w:bCs/>
          <w:color w:val="1F1F1F"/>
          <w:spacing w:val="-4"/>
          <w:sz w:val="26"/>
          <w:szCs w:val="26"/>
        </w:rPr>
        <w:t> </w:t>
      </w:r>
    </w:p>
    <w:p w:rsidR="00B36B10" w:rsidRDefault="00906951" w:rsidP="00B36B10">
      <w:pPr>
        <w:pStyle w:val="2"/>
        <w:shd w:val="clear" w:color="auto" w:fill="FFFFFF"/>
        <w:spacing w:before="0"/>
        <w:ind w:right="213"/>
        <w:jc w:val="center"/>
        <w:rPr>
          <w:rFonts w:ascii="Arial" w:hAnsi="Arial" w:cs="Arial"/>
          <w:color w:val="1F1F1F"/>
          <w:spacing w:val="-4"/>
        </w:rPr>
      </w:pPr>
      <w:bookmarkStart w:id="2" w:name="_TOC_250008"/>
      <w:r>
        <w:rPr>
          <w:rFonts w:ascii="Arial" w:hAnsi="Arial" w:cs="Arial"/>
          <w:color w:val="231F20"/>
          <w:spacing w:val="-4"/>
        </w:rPr>
        <w:t>2.1.  АНКЕТ</w:t>
      </w:r>
      <w:r w:rsidR="00B36B10">
        <w:rPr>
          <w:rFonts w:ascii="Arial" w:hAnsi="Arial" w:cs="Arial"/>
          <w:color w:val="231F20"/>
          <w:spacing w:val="-4"/>
        </w:rPr>
        <w:t>А </w:t>
      </w:r>
      <w:r w:rsidR="00B36B10">
        <w:rPr>
          <w:rFonts w:ascii="Arial" w:hAnsi="Arial" w:cs="Arial"/>
          <w:color w:val="231F20"/>
          <w:spacing w:val="1"/>
        </w:rPr>
        <w:t> </w:t>
      </w:r>
      <w:r w:rsidR="00B36B10">
        <w:rPr>
          <w:rFonts w:ascii="Arial" w:hAnsi="Arial" w:cs="Arial"/>
          <w:color w:val="231F20"/>
          <w:spacing w:val="-4"/>
        </w:rPr>
        <w:t>«Я </w:t>
      </w:r>
      <w:r w:rsidR="00B36B10">
        <w:rPr>
          <w:rFonts w:ascii="Arial" w:hAnsi="Arial" w:cs="Arial"/>
          <w:color w:val="231F20"/>
          <w:spacing w:val="6"/>
        </w:rPr>
        <w:t> </w:t>
      </w:r>
      <w:r w:rsidR="00B36B10">
        <w:rPr>
          <w:rFonts w:ascii="Arial" w:hAnsi="Arial" w:cs="Arial"/>
          <w:color w:val="231F20"/>
          <w:spacing w:val="-4"/>
        </w:rPr>
        <w:t>В </w:t>
      </w:r>
      <w:r w:rsidR="00B36B10"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социальн</w:t>
      </w:r>
      <w:r w:rsidR="00B36B10">
        <w:rPr>
          <w:rFonts w:ascii="Arial" w:hAnsi="Arial" w:cs="Arial"/>
          <w:color w:val="231F20"/>
          <w:spacing w:val="-4"/>
        </w:rPr>
        <w:t>ых </w:t>
      </w:r>
      <w:r w:rsidR="00B36B10">
        <w:rPr>
          <w:rFonts w:ascii="Arial" w:hAnsi="Arial" w:cs="Arial"/>
          <w:color w:val="231F20"/>
          <w:spacing w:val="9"/>
        </w:rPr>
        <w:t> </w:t>
      </w:r>
      <w:bookmarkEnd w:id="2"/>
      <w:r>
        <w:rPr>
          <w:rFonts w:ascii="Arial" w:hAnsi="Arial" w:cs="Arial"/>
          <w:color w:val="231F20"/>
          <w:spacing w:val="-4"/>
        </w:rPr>
        <w:t>се</w:t>
      </w:r>
      <w:r w:rsidR="00B36B10">
        <w:rPr>
          <w:rFonts w:ascii="Arial" w:hAnsi="Arial" w:cs="Arial"/>
          <w:color w:val="231F20"/>
          <w:spacing w:val="-4"/>
        </w:rPr>
        <w:t>т</w:t>
      </w:r>
      <w:r>
        <w:rPr>
          <w:rFonts w:ascii="Arial" w:hAnsi="Arial" w:cs="Arial"/>
          <w:color w:val="231F20"/>
          <w:spacing w:val="-4"/>
        </w:rPr>
        <w:t>я</w:t>
      </w:r>
      <w:r w:rsidR="00B36B10">
        <w:rPr>
          <w:rFonts w:ascii="Arial" w:hAnsi="Arial" w:cs="Arial"/>
          <w:color w:val="231F20"/>
          <w:spacing w:val="-4"/>
        </w:rPr>
        <w:t>х»</w:t>
      </w:r>
    </w:p>
    <w:p w:rsidR="00B36B10" w:rsidRDefault="00B36B10" w:rsidP="00B36B10">
      <w:pPr>
        <w:pStyle w:val="3"/>
        <w:shd w:val="clear" w:color="auto" w:fill="FFFFFF"/>
        <w:spacing w:before="136"/>
        <w:ind w:left="646" w:right="212"/>
        <w:jc w:val="center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(Е.М.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Калинкина)</w:t>
      </w:r>
    </w:p>
    <w:p w:rsidR="00B36B10" w:rsidRDefault="00B36B10" w:rsidP="00B36B10">
      <w:pPr>
        <w:pStyle w:val="a6"/>
        <w:shd w:val="clear" w:color="auto" w:fill="FFFFFF"/>
        <w:spacing w:before="9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b/>
          <w:bCs/>
          <w:i/>
          <w:iCs/>
          <w:color w:val="1F1F1F"/>
          <w:spacing w:val="-4"/>
          <w:sz w:val="22"/>
          <w:szCs w:val="22"/>
        </w:rPr>
        <w:t> </w:t>
      </w:r>
    </w:p>
    <w:p w:rsidR="00B36B10" w:rsidRDefault="00B36B10" w:rsidP="00B36B10">
      <w:pPr>
        <w:shd w:val="clear" w:color="auto" w:fill="FFFFFF"/>
        <w:ind w:left="2690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Уважаемые</w:t>
      </w:r>
      <w:r>
        <w:rPr>
          <w:i/>
          <w:iCs/>
          <w:color w:val="231F20"/>
          <w:spacing w:val="1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школьники!</w:t>
      </w:r>
    </w:p>
    <w:p w:rsidR="00B36B10" w:rsidRDefault="00B36B10" w:rsidP="00B36B10">
      <w:pPr>
        <w:shd w:val="clear" w:color="auto" w:fill="FFFFFF"/>
        <w:spacing w:before="16" w:after="200" w:line="252" w:lineRule="atLeast"/>
        <w:ind w:left="567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Приглашаем</w:t>
      </w:r>
      <w:r>
        <w:rPr>
          <w:i/>
          <w:iCs/>
          <w:color w:val="231F20"/>
          <w:spacing w:val="1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вас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принять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участие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опросе,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заполнив</w:t>
      </w:r>
      <w:r>
        <w:rPr>
          <w:i/>
          <w:iCs/>
          <w:color w:val="231F20"/>
          <w:spacing w:val="1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предлагаемую</w:t>
      </w:r>
      <w:r>
        <w:rPr>
          <w:i/>
          <w:iCs/>
          <w:color w:val="231F20"/>
          <w:spacing w:val="-4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анкету.</w:t>
      </w:r>
    </w:p>
    <w:p w:rsidR="00B36B10" w:rsidRDefault="00B36B10" w:rsidP="00B36B10">
      <w:pPr>
        <w:shd w:val="clear" w:color="auto" w:fill="FFFFFF"/>
        <w:spacing w:after="200" w:line="252" w:lineRule="atLeast"/>
        <w:ind w:left="567" w:right="123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Внимательно прочтите каждый вопрос и возможные варианты ответов</w:t>
      </w:r>
      <w:r>
        <w:rPr>
          <w:i/>
          <w:iCs/>
          <w:color w:val="231F20"/>
          <w:spacing w:val="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к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нему.</w:t>
      </w:r>
    </w:p>
    <w:p w:rsidR="00B36B10" w:rsidRDefault="00B36B10" w:rsidP="00B36B10">
      <w:pPr>
        <w:shd w:val="clear" w:color="auto" w:fill="FFFFFF"/>
        <w:spacing w:line="252" w:lineRule="atLeast"/>
        <w:ind w:left="567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Выберите</w:t>
      </w:r>
      <w:r>
        <w:rPr>
          <w:i/>
          <w:iCs/>
          <w:color w:val="231F20"/>
          <w:spacing w:val="1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ответ,</w:t>
      </w:r>
      <w:r>
        <w:rPr>
          <w:i/>
          <w:iCs/>
          <w:color w:val="231F20"/>
          <w:spacing w:val="1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наиболее</w:t>
      </w:r>
      <w:r>
        <w:rPr>
          <w:i/>
          <w:iCs/>
          <w:color w:val="231F20"/>
          <w:spacing w:val="1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отвечающий</w:t>
      </w:r>
      <w:r>
        <w:rPr>
          <w:i/>
          <w:iCs/>
          <w:color w:val="231F20"/>
          <w:spacing w:val="1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вашему</w:t>
      </w:r>
      <w:r>
        <w:rPr>
          <w:i/>
          <w:iCs/>
          <w:color w:val="231F20"/>
          <w:spacing w:val="1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мнению,</w:t>
      </w:r>
      <w:r>
        <w:rPr>
          <w:i/>
          <w:iCs/>
          <w:color w:val="231F20"/>
          <w:spacing w:val="1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</w:t>
      </w:r>
      <w:r>
        <w:rPr>
          <w:i/>
          <w:iCs/>
          <w:color w:val="231F20"/>
          <w:spacing w:val="1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подчеркните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его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(или</w:t>
      </w:r>
      <w:r>
        <w:rPr>
          <w:i/>
          <w:iCs/>
          <w:color w:val="231F20"/>
          <w:spacing w:val="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допишите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свой</w:t>
      </w:r>
      <w:r>
        <w:rPr>
          <w:i/>
          <w:iCs/>
          <w:color w:val="231F20"/>
          <w:spacing w:val="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ответ).</w:t>
      </w:r>
    </w:p>
    <w:p w:rsidR="00B36B10" w:rsidRDefault="00B36B10" w:rsidP="00B36B10">
      <w:pPr>
        <w:shd w:val="clear" w:color="auto" w:fill="FFFFFF"/>
        <w:ind w:left="964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Просим</w:t>
      </w:r>
      <w:r>
        <w:rPr>
          <w:i/>
          <w:iCs/>
          <w:color w:val="231F20"/>
          <w:spacing w:val="1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отвечать</w:t>
      </w:r>
      <w:r>
        <w:rPr>
          <w:i/>
          <w:iCs/>
          <w:color w:val="231F20"/>
          <w:spacing w:val="13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искренне</w:t>
      </w:r>
      <w:r>
        <w:rPr>
          <w:i/>
          <w:iCs/>
          <w:color w:val="231F20"/>
          <w:spacing w:val="13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</w:t>
      </w:r>
      <w:r>
        <w:rPr>
          <w:i/>
          <w:iCs/>
          <w:color w:val="231F20"/>
          <w:spacing w:val="13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работать</w:t>
      </w:r>
      <w:r>
        <w:rPr>
          <w:i/>
          <w:iCs/>
          <w:color w:val="231F20"/>
          <w:spacing w:val="13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самостоятельно.</w:t>
      </w:r>
    </w:p>
    <w:p w:rsidR="00B36B10" w:rsidRDefault="00B36B10" w:rsidP="00B36B10">
      <w:pPr>
        <w:shd w:val="clear" w:color="auto" w:fill="FFFFFF"/>
        <w:spacing w:before="16" w:after="200" w:line="252" w:lineRule="atLeast"/>
        <w:ind w:left="567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Ответы</w:t>
      </w:r>
      <w:r>
        <w:rPr>
          <w:i/>
          <w:iCs/>
          <w:color w:val="231F20"/>
          <w:spacing w:val="19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будут</w:t>
      </w:r>
      <w:r>
        <w:rPr>
          <w:i/>
          <w:iCs/>
          <w:color w:val="231F20"/>
          <w:spacing w:val="2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использованы</w:t>
      </w:r>
      <w:r>
        <w:rPr>
          <w:i/>
          <w:iCs/>
          <w:color w:val="231F20"/>
          <w:spacing w:val="2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</w:t>
      </w:r>
      <w:r>
        <w:rPr>
          <w:i/>
          <w:iCs/>
          <w:color w:val="231F20"/>
          <w:spacing w:val="2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обобщенном</w:t>
      </w:r>
      <w:r>
        <w:rPr>
          <w:i/>
          <w:iCs/>
          <w:color w:val="231F20"/>
          <w:spacing w:val="2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виде.</w:t>
      </w:r>
      <w:r>
        <w:rPr>
          <w:i/>
          <w:iCs/>
          <w:color w:val="231F20"/>
          <w:spacing w:val="2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Свою</w:t>
      </w:r>
      <w:r>
        <w:rPr>
          <w:i/>
          <w:iCs/>
          <w:color w:val="231F20"/>
          <w:spacing w:val="2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фамилию</w:t>
      </w:r>
      <w:r>
        <w:rPr>
          <w:i/>
          <w:iCs/>
          <w:color w:val="231F20"/>
          <w:spacing w:val="2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</w:t>
      </w:r>
      <w:r>
        <w:rPr>
          <w:i/>
          <w:iCs/>
          <w:color w:val="231F20"/>
          <w:spacing w:val="-4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класс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указывать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не</w:t>
      </w:r>
      <w:r>
        <w:rPr>
          <w:i/>
          <w:iCs/>
          <w:color w:val="231F20"/>
          <w:spacing w:val="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надо.</w:t>
      </w:r>
    </w:p>
    <w:p w:rsidR="00906951" w:rsidRDefault="00B36B10" w:rsidP="00906951">
      <w:pPr>
        <w:pStyle w:val="a6"/>
        <w:numPr>
          <w:ilvl w:val="0"/>
          <w:numId w:val="25"/>
        </w:numPr>
        <w:shd w:val="clear" w:color="auto" w:fill="FFFFFF"/>
        <w:spacing w:before="4" w:beforeAutospacing="0" w:after="0" w:afterAutospacing="0"/>
        <w:rPr>
          <w:rFonts w:ascii="Arial" w:hAnsi="Arial" w:cs="Arial"/>
          <w:color w:val="231F20"/>
          <w:spacing w:val="-4"/>
          <w:sz w:val="20"/>
          <w:szCs w:val="20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Зарегистрированы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сетях?</w:t>
      </w:r>
    </w:p>
    <w:p w:rsidR="00B36B10" w:rsidRDefault="00906951" w:rsidP="00906951">
      <w:pPr>
        <w:pStyle w:val="a6"/>
        <w:shd w:val="clear" w:color="auto" w:fill="FFFFFF"/>
        <w:spacing w:before="4" w:beforeAutospacing="0" w:after="0" w:afterAutospacing="0"/>
        <w:ind w:left="40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         </w:t>
      </w:r>
      <w:r w:rsidR="00B36B10">
        <w:rPr>
          <w:rFonts w:ascii="Arial" w:hAnsi="Arial" w:cs="Arial"/>
          <w:color w:val="231F20"/>
          <w:spacing w:val="-47"/>
          <w:sz w:val="20"/>
          <w:szCs w:val="20"/>
        </w:rPr>
        <w:t> </w:t>
      </w:r>
      <w:r w:rsidR="00B36B10">
        <w:rPr>
          <w:rFonts w:ascii="Arial" w:hAnsi="Arial" w:cs="Arial"/>
          <w:color w:val="231F20"/>
          <w:spacing w:val="-4"/>
          <w:sz w:val="20"/>
          <w:szCs w:val="20"/>
        </w:rPr>
        <w:t>А)</w:t>
      </w:r>
      <w:r w:rsidR="00B36B10">
        <w:rPr>
          <w:rFonts w:ascii="Arial" w:hAnsi="Arial" w:cs="Arial"/>
          <w:color w:val="231F20"/>
          <w:spacing w:val="6"/>
          <w:sz w:val="20"/>
          <w:szCs w:val="20"/>
        </w:rPr>
        <w:t> </w:t>
      </w:r>
      <w:r w:rsidR="00B36B10">
        <w:rPr>
          <w:rFonts w:ascii="Arial" w:hAnsi="Arial" w:cs="Arial"/>
          <w:color w:val="231F20"/>
          <w:spacing w:val="-4"/>
          <w:sz w:val="20"/>
          <w:szCs w:val="20"/>
        </w:rPr>
        <w:t>да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нет</w:t>
      </w:r>
    </w:p>
    <w:p w:rsidR="00B36B10" w:rsidRDefault="00B36B10" w:rsidP="00B36B10">
      <w:pPr>
        <w:pStyle w:val="a6"/>
        <w:shd w:val="clear" w:color="auto" w:fill="FFFFFF"/>
        <w:spacing w:before="9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2"/>
          <w:szCs w:val="22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2.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Для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чего</w:t>
      </w:r>
      <w:r>
        <w:rPr>
          <w:rFonts w:ascii="Arial" w:hAnsi="Arial" w:cs="Arial"/>
          <w:color w:val="231F20"/>
          <w:spacing w:val="1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Вам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нужны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социальные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общение</w:t>
      </w:r>
    </w:p>
    <w:p w:rsidR="00B36B10" w:rsidRDefault="00B36B10" w:rsidP="00906951">
      <w:pPr>
        <w:pStyle w:val="a6"/>
        <w:shd w:val="clear" w:color="auto" w:fill="FFFFFF"/>
        <w:spacing w:before="0" w:beforeAutospacing="0" w:after="0" w:afterAutospacing="0" w:line="252" w:lineRule="atLeast"/>
        <w:ind w:left="964" w:right="445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фильмы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музыка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50"/>
        </w:rPr>
        <w:t> </w:t>
      </w:r>
      <w:r>
        <w:rPr>
          <w:rFonts w:ascii="Arial" w:hAnsi="Arial" w:cs="Arial"/>
          <w:color w:val="231F20"/>
          <w:spacing w:val="-4"/>
        </w:rPr>
        <w:t>учеба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новост</w:t>
      </w:r>
      <w:r w:rsidR="00906951">
        <w:rPr>
          <w:rFonts w:ascii="Arial" w:hAnsi="Arial" w:cs="Arial"/>
          <w:color w:val="231F20"/>
          <w:spacing w:val="-4"/>
        </w:rPr>
        <w:t>и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30" w:lineRule="atLeast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скучно,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убиваю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время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Ж)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другое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  <w:u w:val="single"/>
        </w:rPr>
        <w:t>                                                   </w:t>
      </w:r>
    </w:p>
    <w:p w:rsidR="00B36B10" w:rsidRDefault="00B36B10" w:rsidP="00B36B10">
      <w:pPr>
        <w:pStyle w:val="a6"/>
        <w:shd w:val="clear" w:color="auto" w:fill="FFFFFF"/>
        <w:spacing w:before="9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14"/>
          <w:szCs w:val="1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3.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2"/>
          <w:sz w:val="20"/>
          <w:szCs w:val="20"/>
        </w:rPr>
        <w:t>Сколько</w:t>
      </w:r>
      <w:r>
        <w:rPr>
          <w:rFonts w:ascii="Arial" w:hAnsi="Arial" w:cs="Arial"/>
          <w:color w:val="231F20"/>
          <w:spacing w:val="-11"/>
          <w:sz w:val="20"/>
          <w:szCs w:val="20"/>
        </w:rPr>
        <w:t> </w:t>
      </w:r>
      <w:r>
        <w:rPr>
          <w:rFonts w:ascii="Arial" w:hAnsi="Arial" w:cs="Arial"/>
          <w:color w:val="231F20"/>
          <w:spacing w:val="-2"/>
          <w:sz w:val="20"/>
          <w:szCs w:val="20"/>
        </w:rPr>
        <w:t>времени</w:t>
      </w:r>
      <w:r>
        <w:rPr>
          <w:rFonts w:ascii="Arial" w:hAnsi="Arial" w:cs="Arial"/>
          <w:color w:val="231F20"/>
          <w:spacing w:val="-10"/>
          <w:sz w:val="20"/>
          <w:szCs w:val="20"/>
        </w:rPr>
        <w:t> </w:t>
      </w:r>
      <w:r>
        <w:rPr>
          <w:rFonts w:ascii="Arial" w:hAnsi="Arial" w:cs="Arial"/>
          <w:color w:val="231F20"/>
          <w:spacing w:val="-2"/>
          <w:sz w:val="20"/>
          <w:szCs w:val="20"/>
        </w:rPr>
        <w:t>в</w:t>
      </w:r>
      <w:r>
        <w:rPr>
          <w:rFonts w:ascii="Arial" w:hAnsi="Arial" w:cs="Arial"/>
          <w:color w:val="231F20"/>
          <w:spacing w:val="-11"/>
          <w:sz w:val="20"/>
          <w:szCs w:val="20"/>
        </w:rPr>
        <w:t> </w:t>
      </w:r>
      <w:r>
        <w:rPr>
          <w:rFonts w:ascii="Arial" w:hAnsi="Arial" w:cs="Arial"/>
          <w:color w:val="231F20"/>
          <w:spacing w:val="-2"/>
          <w:sz w:val="20"/>
          <w:szCs w:val="20"/>
        </w:rPr>
        <w:t>сутки</w:t>
      </w:r>
      <w:r>
        <w:rPr>
          <w:rFonts w:ascii="Arial" w:hAnsi="Arial" w:cs="Arial"/>
          <w:color w:val="231F20"/>
          <w:spacing w:val="-10"/>
          <w:sz w:val="20"/>
          <w:szCs w:val="20"/>
        </w:rPr>
        <w:t> </w:t>
      </w:r>
      <w:r>
        <w:rPr>
          <w:rFonts w:ascii="Arial" w:hAnsi="Arial" w:cs="Arial"/>
          <w:color w:val="231F20"/>
          <w:spacing w:val="-2"/>
          <w:sz w:val="20"/>
          <w:szCs w:val="20"/>
        </w:rPr>
        <w:t>Вы</w:t>
      </w:r>
      <w:r>
        <w:rPr>
          <w:rFonts w:ascii="Arial" w:hAnsi="Arial" w:cs="Arial"/>
          <w:color w:val="231F20"/>
          <w:spacing w:val="-10"/>
          <w:sz w:val="20"/>
          <w:szCs w:val="20"/>
        </w:rPr>
        <w:t> </w:t>
      </w:r>
      <w:r>
        <w:rPr>
          <w:rFonts w:ascii="Arial" w:hAnsi="Arial" w:cs="Arial"/>
          <w:color w:val="231F20"/>
          <w:spacing w:val="-2"/>
          <w:sz w:val="20"/>
          <w:szCs w:val="20"/>
        </w:rPr>
        <w:t>проводите,</w:t>
      </w:r>
      <w:r>
        <w:rPr>
          <w:rFonts w:ascii="Arial" w:hAnsi="Arial" w:cs="Arial"/>
          <w:color w:val="231F20"/>
          <w:spacing w:val="-11"/>
          <w:sz w:val="20"/>
          <w:szCs w:val="20"/>
        </w:rPr>
        <w:t> </w:t>
      </w:r>
      <w:r>
        <w:rPr>
          <w:rFonts w:ascii="Arial" w:hAnsi="Arial" w:cs="Arial"/>
          <w:color w:val="231F20"/>
          <w:spacing w:val="-1"/>
          <w:sz w:val="20"/>
          <w:szCs w:val="20"/>
        </w:rPr>
        <w:t>находясь</w:t>
      </w:r>
      <w:r>
        <w:rPr>
          <w:rFonts w:ascii="Arial" w:hAnsi="Arial" w:cs="Arial"/>
          <w:color w:val="231F20"/>
          <w:spacing w:val="-10"/>
          <w:sz w:val="20"/>
          <w:szCs w:val="20"/>
        </w:rPr>
        <w:t> </w:t>
      </w:r>
      <w:r>
        <w:rPr>
          <w:rFonts w:ascii="Arial" w:hAnsi="Arial" w:cs="Arial"/>
          <w:color w:val="231F20"/>
          <w:spacing w:val="-1"/>
          <w:sz w:val="20"/>
          <w:szCs w:val="20"/>
        </w:rPr>
        <w:t>в</w:t>
      </w:r>
      <w:r>
        <w:rPr>
          <w:rFonts w:ascii="Arial" w:hAnsi="Arial" w:cs="Arial"/>
          <w:color w:val="231F20"/>
          <w:spacing w:val="-11"/>
          <w:sz w:val="20"/>
          <w:szCs w:val="20"/>
        </w:rPr>
        <w:t> </w:t>
      </w:r>
      <w:r>
        <w:rPr>
          <w:rFonts w:ascii="Arial" w:hAnsi="Arial" w:cs="Arial"/>
          <w:color w:val="231F20"/>
          <w:spacing w:val="-1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-10"/>
          <w:sz w:val="20"/>
          <w:szCs w:val="20"/>
        </w:rPr>
        <w:t> </w:t>
      </w:r>
      <w:r>
        <w:rPr>
          <w:rFonts w:ascii="Arial" w:hAnsi="Arial" w:cs="Arial"/>
          <w:color w:val="231F20"/>
          <w:spacing w:val="-1"/>
          <w:sz w:val="20"/>
          <w:szCs w:val="20"/>
        </w:rPr>
        <w:t>сетях?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меньше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30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минут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964" w:right="384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5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30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минут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до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2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2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4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4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7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</w:p>
    <w:p w:rsidR="00B36B10" w:rsidRDefault="00B36B10" w:rsidP="00B36B10">
      <w:pPr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более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7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часов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другое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  <w:u w:val="single"/>
        </w:rPr>
        <w:t>                                                   </w:t>
      </w:r>
    </w:p>
    <w:p w:rsidR="00B36B10" w:rsidRDefault="00B36B10" w:rsidP="00B36B10">
      <w:pPr>
        <w:pStyle w:val="a3"/>
        <w:shd w:val="clear" w:color="auto" w:fill="FFFFFF"/>
        <w:spacing w:before="16" w:beforeAutospacing="0" w:after="0" w:afterAutospacing="0" w:line="252" w:lineRule="atLeast"/>
        <w:ind w:left="510" w:right="192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4.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Сколько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раз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день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выходите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социальные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ни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разу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1–2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раза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3–5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раз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6–10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раз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более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10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раз</w:t>
      </w:r>
    </w:p>
    <w:p w:rsidR="00B36B10" w:rsidRDefault="00B36B10" w:rsidP="00B36B10">
      <w:pPr>
        <w:pStyle w:val="a6"/>
        <w:shd w:val="clear" w:color="auto" w:fill="FFFFFF"/>
        <w:spacing w:before="9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2"/>
          <w:szCs w:val="22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5.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Считаете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Вы,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что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зависимы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сетей?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да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4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немного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нет</w:t>
      </w:r>
    </w:p>
    <w:p w:rsidR="00B36B10" w:rsidRDefault="00B36B10" w:rsidP="00B36B10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6.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имея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возможности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выйти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соцсеть,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испытываете: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скуку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раздражение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желание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найти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способ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выхода</w:t>
      </w:r>
    </w:p>
    <w:p w:rsidR="00B36B10" w:rsidRDefault="00B36B10" w:rsidP="00B36B10">
      <w:pPr>
        <w:pStyle w:val="a6"/>
        <w:shd w:val="clear" w:color="auto" w:fill="FFFFFF"/>
        <w:spacing w:before="16" w:beforeAutospacing="0" w:after="0" w:afterAutospacing="0" w:line="252" w:lineRule="atLeast"/>
        <w:ind w:left="510" w:right="311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спокойно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занимаетесь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другим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делом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другое</w:t>
      </w:r>
      <w:r>
        <w:rPr>
          <w:rFonts w:ascii="Arial" w:hAnsi="Arial" w:cs="Arial"/>
          <w:color w:val="231F20"/>
          <w:spacing w:val="-4"/>
          <w:u w:val="single"/>
        </w:rPr>
        <w:t>   </w:t>
      </w:r>
    </w:p>
    <w:p w:rsidR="00B36B10" w:rsidRDefault="00B36B10" w:rsidP="00B36B10">
      <w:pPr>
        <w:pStyle w:val="a6"/>
        <w:shd w:val="clear" w:color="auto" w:fill="FFFFFF"/>
        <w:spacing w:before="5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13"/>
          <w:szCs w:val="13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7.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Заходите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proofErr w:type="spellStart"/>
      <w:r>
        <w:rPr>
          <w:rFonts w:ascii="Arial" w:hAnsi="Arial" w:cs="Arial"/>
          <w:color w:val="231F20"/>
          <w:spacing w:val="-4"/>
          <w:sz w:val="20"/>
          <w:szCs w:val="20"/>
        </w:rPr>
        <w:t>соцсети</w:t>
      </w:r>
      <w:proofErr w:type="spellEnd"/>
      <w:r>
        <w:rPr>
          <w:rFonts w:ascii="Arial" w:hAnsi="Arial" w:cs="Arial"/>
          <w:color w:val="231F20"/>
          <w:spacing w:val="1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время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уроков?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постоянно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70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иногда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нет</w:t>
      </w:r>
    </w:p>
    <w:p w:rsidR="00B36B10" w:rsidRDefault="00B36B10" w:rsidP="00B36B10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8.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Приходилось</w:t>
      </w:r>
      <w:r>
        <w:rPr>
          <w:rFonts w:ascii="Arial" w:hAnsi="Arial" w:cs="Arial"/>
          <w:color w:val="231F20"/>
          <w:spacing w:val="3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4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вам</w:t>
      </w:r>
      <w:r>
        <w:rPr>
          <w:rFonts w:ascii="Arial" w:hAnsi="Arial" w:cs="Arial"/>
          <w:color w:val="231F20"/>
          <w:spacing w:val="4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вести</w:t>
      </w:r>
      <w:r>
        <w:rPr>
          <w:rFonts w:ascii="Arial" w:hAnsi="Arial" w:cs="Arial"/>
          <w:color w:val="231F20"/>
          <w:spacing w:val="4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себя</w:t>
      </w:r>
      <w:r>
        <w:rPr>
          <w:rFonts w:ascii="Arial" w:hAnsi="Arial" w:cs="Arial"/>
          <w:color w:val="231F20"/>
          <w:spacing w:val="4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некорректно</w:t>
      </w:r>
      <w:r>
        <w:rPr>
          <w:rFonts w:ascii="Arial" w:hAnsi="Arial" w:cs="Arial"/>
          <w:color w:val="231F20"/>
          <w:spacing w:val="4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4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4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сетях,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употребляя: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458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нецензурные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слова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угрозы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оскорбления</w:t>
      </w:r>
    </w:p>
    <w:p w:rsidR="00B36B10" w:rsidRDefault="00B36B10" w:rsidP="00B36B10">
      <w:pPr>
        <w:pStyle w:val="a6"/>
        <w:shd w:val="clear" w:color="auto" w:fill="FFFFFF"/>
        <w:spacing w:before="8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2"/>
          <w:szCs w:val="22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9.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Приходилось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вам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испытывать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некорректное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отношение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себе</w:t>
      </w:r>
      <w:r>
        <w:rPr>
          <w:rFonts w:ascii="Arial" w:hAnsi="Arial" w:cs="Arial"/>
          <w:color w:val="231F20"/>
          <w:spacing w:val="2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458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нецензурные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слова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угрозы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оскорбления</w:t>
      </w:r>
    </w:p>
    <w:p w:rsidR="00B36B10" w:rsidRDefault="00B36B10" w:rsidP="00B36B10">
      <w:pPr>
        <w:shd w:val="clear" w:color="auto" w:fill="FFFFFF"/>
        <w:spacing w:before="16" w:after="200"/>
        <w:ind w:left="145" w:right="615"/>
        <w:jc w:val="center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Спасибо</w:t>
      </w:r>
      <w:r>
        <w:rPr>
          <w:i/>
          <w:iCs/>
          <w:color w:val="231F20"/>
          <w:spacing w:val="1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за</w:t>
      </w:r>
      <w:r>
        <w:rPr>
          <w:i/>
          <w:iCs/>
          <w:color w:val="231F20"/>
          <w:spacing w:val="1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участие!</w:t>
      </w:r>
    </w:p>
    <w:p w:rsidR="00B36B10" w:rsidRDefault="00B36B10" w:rsidP="00B36B10">
      <w:pPr>
        <w:pStyle w:val="2"/>
        <w:shd w:val="clear" w:color="auto" w:fill="FFFFFF"/>
        <w:spacing w:before="77"/>
        <w:ind w:left="1904"/>
        <w:rPr>
          <w:rFonts w:ascii="Arial" w:hAnsi="Arial" w:cs="Arial"/>
          <w:color w:val="1F1F1F"/>
          <w:spacing w:val="-4"/>
        </w:rPr>
      </w:pPr>
      <w:bookmarkStart w:id="3" w:name="_TOC_250007"/>
      <w:r>
        <w:rPr>
          <w:rFonts w:ascii="Arial" w:hAnsi="Arial" w:cs="Arial"/>
          <w:color w:val="231F20"/>
          <w:spacing w:val="-4"/>
        </w:rPr>
        <w:lastRenderedPageBreak/>
        <w:t>2.2 </w:t>
      </w:r>
      <w:r>
        <w:rPr>
          <w:rFonts w:ascii="Arial" w:hAnsi="Arial" w:cs="Arial"/>
          <w:color w:val="231F20"/>
          <w:spacing w:val="16"/>
        </w:rPr>
        <w:t> </w:t>
      </w:r>
      <w:r w:rsidR="00906951">
        <w:rPr>
          <w:rFonts w:ascii="Arial" w:hAnsi="Arial" w:cs="Arial"/>
          <w:color w:val="231F20"/>
          <w:spacing w:val="-4"/>
        </w:rPr>
        <w:t>АНКЕТ</w:t>
      </w:r>
      <w:r>
        <w:rPr>
          <w:rFonts w:ascii="Arial" w:hAnsi="Arial" w:cs="Arial"/>
          <w:color w:val="231F20"/>
          <w:spacing w:val="-4"/>
        </w:rPr>
        <w:t>А </w:t>
      </w:r>
      <w:r>
        <w:rPr>
          <w:rFonts w:ascii="Arial" w:hAnsi="Arial" w:cs="Arial"/>
          <w:color w:val="231F20"/>
          <w:spacing w:val="17"/>
        </w:rPr>
        <w:t> </w:t>
      </w:r>
      <w:bookmarkEnd w:id="3"/>
      <w:r w:rsidR="00906951">
        <w:rPr>
          <w:rFonts w:ascii="Arial" w:hAnsi="Arial" w:cs="Arial"/>
          <w:color w:val="231F20"/>
          <w:spacing w:val="-4"/>
        </w:rPr>
        <w:t>«</w:t>
      </w:r>
      <w:proofErr w:type="spellStart"/>
      <w:r w:rsidR="00906951">
        <w:rPr>
          <w:rFonts w:ascii="Arial" w:hAnsi="Arial" w:cs="Arial"/>
          <w:color w:val="231F20"/>
          <w:spacing w:val="-4"/>
        </w:rPr>
        <w:t>Буллинг-онлайн</w:t>
      </w:r>
      <w:proofErr w:type="spellEnd"/>
      <w:r>
        <w:rPr>
          <w:rFonts w:ascii="Arial" w:hAnsi="Arial" w:cs="Arial"/>
          <w:color w:val="231F20"/>
          <w:spacing w:val="-4"/>
        </w:rPr>
        <w:t>»*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b/>
          <w:bCs/>
          <w:color w:val="1F1F1F"/>
          <w:spacing w:val="-4"/>
          <w:sz w:val="21"/>
          <w:szCs w:val="21"/>
        </w:rPr>
        <w:t> </w:t>
      </w:r>
    </w:p>
    <w:p w:rsidR="00B36B10" w:rsidRDefault="00B36B10" w:rsidP="00B36B10">
      <w:pPr>
        <w:shd w:val="clear" w:color="auto" w:fill="FFFFFF"/>
        <w:ind w:left="2860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Уважаемый</w:t>
      </w:r>
      <w:r>
        <w:rPr>
          <w:i/>
          <w:iCs/>
          <w:color w:val="231F20"/>
          <w:spacing w:val="13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ученик!</w:t>
      </w:r>
    </w:p>
    <w:p w:rsidR="00B36B10" w:rsidRDefault="00B36B10" w:rsidP="00B36B10">
      <w:pPr>
        <w:shd w:val="clear" w:color="auto" w:fill="FFFFFF"/>
        <w:spacing w:before="6" w:after="200" w:line="252" w:lineRule="atLeast"/>
        <w:ind w:left="567" w:right="132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Просим тебя принять участие в исследовании. Его результаты п</w:t>
      </w:r>
      <w:proofErr w:type="gramStart"/>
      <w:r>
        <w:rPr>
          <w:i/>
          <w:iCs/>
          <w:color w:val="231F20"/>
          <w:spacing w:val="-4"/>
          <w:sz w:val="20"/>
          <w:szCs w:val="20"/>
        </w:rPr>
        <w:t>о-</w:t>
      </w:r>
      <w:proofErr w:type="gramEnd"/>
      <w:r>
        <w:rPr>
          <w:i/>
          <w:iCs/>
          <w:color w:val="231F20"/>
          <w:spacing w:val="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могут разработать рекомендации по улучшению отношений школьников</w:t>
      </w:r>
      <w:r>
        <w:rPr>
          <w:i/>
          <w:iCs/>
          <w:color w:val="231F20"/>
          <w:spacing w:val="-4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друзьями,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родителями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</w:t>
      </w:r>
      <w:r>
        <w:rPr>
          <w:i/>
          <w:iCs/>
          <w:color w:val="231F20"/>
          <w:spacing w:val="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взрослыми.</w:t>
      </w:r>
    </w:p>
    <w:p w:rsidR="00B36B10" w:rsidRDefault="00B36B10" w:rsidP="00B36B10">
      <w:pPr>
        <w:shd w:val="clear" w:color="auto" w:fill="FFFFFF"/>
        <w:spacing w:after="200" w:line="252" w:lineRule="atLeast"/>
        <w:ind w:left="567" w:right="135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В</w:t>
      </w:r>
      <w:r>
        <w:rPr>
          <w:i/>
          <w:iCs/>
          <w:color w:val="231F20"/>
          <w:spacing w:val="-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этой</w:t>
      </w:r>
      <w:r>
        <w:rPr>
          <w:i/>
          <w:iCs/>
          <w:color w:val="231F20"/>
          <w:spacing w:val="-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анкете</w:t>
      </w:r>
      <w:r>
        <w:rPr>
          <w:i/>
          <w:iCs/>
          <w:color w:val="231F20"/>
          <w:spacing w:val="-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нет</w:t>
      </w:r>
      <w:r>
        <w:rPr>
          <w:i/>
          <w:iCs/>
          <w:color w:val="231F20"/>
          <w:spacing w:val="-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правильных</w:t>
      </w:r>
      <w:r>
        <w:rPr>
          <w:i/>
          <w:iCs/>
          <w:color w:val="231F20"/>
          <w:spacing w:val="-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</w:t>
      </w:r>
      <w:r>
        <w:rPr>
          <w:i/>
          <w:iCs/>
          <w:color w:val="231F20"/>
          <w:spacing w:val="-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неправильных</w:t>
      </w:r>
      <w:r>
        <w:rPr>
          <w:i/>
          <w:iCs/>
          <w:color w:val="231F20"/>
          <w:spacing w:val="-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ответов.</w:t>
      </w:r>
      <w:r>
        <w:rPr>
          <w:i/>
          <w:iCs/>
          <w:color w:val="231F20"/>
          <w:spacing w:val="-5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Нам</w:t>
      </w:r>
      <w:r>
        <w:rPr>
          <w:i/>
          <w:iCs/>
          <w:color w:val="231F20"/>
          <w:spacing w:val="-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важно</w:t>
      </w:r>
      <w:r>
        <w:rPr>
          <w:i/>
          <w:iCs/>
          <w:color w:val="231F20"/>
          <w:spacing w:val="-4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знать,</w:t>
      </w:r>
      <w:r>
        <w:rPr>
          <w:i/>
          <w:iCs/>
          <w:color w:val="231F20"/>
          <w:spacing w:val="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что</w:t>
      </w:r>
      <w:r>
        <w:rPr>
          <w:i/>
          <w:iCs/>
          <w:color w:val="231F20"/>
          <w:spacing w:val="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происходит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на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самом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деле.</w:t>
      </w:r>
    </w:p>
    <w:p w:rsidR="00B36B10" w:rsidRDefault="00B36B10" w:rsidP="00B36B10">
      <w:pPr>
        <w:shd w:val="clear" w:color="auto" w:fill="FFFFFF"/>
        <w:spacing w:after="200" w:line="252" w:lineRule="atLeast"/>
        <w:ind w:left="567" w:right="133" w:firstLine="396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Подписывать анкету не обязательно, а отвечать нужно честно,</w:t>
      </w:r>
      <w:r>
        <w:rPr>
          <w:i/>
          <w:iCs/>
          <w:color w:val="231F20"/>
          <w:spacing w:val="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иначе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работа</w:t>
      </w:r>
      <w:r>
        <w:rPr>
          <w:i/>
          <w:iCs/>
          <w:color w:val="231F20"/>
          <w:spacing w:val="7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потеряет</w:t>
      </w:r>
      <w:r>
        <w:rPr>
          <w:i/>
          <w:iCs/>
          <w:color w:val="231F20"/>
          <w:spacing w:val="8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всякий</w:t>
      </w:r>
      <w:r>
        <w:rPr>
          <w:i/>
          <w:iCs/>
          <w:color w:val="231F20"/>
          <w:spacing w:val="6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смысл.</w:t>
      </w:r>
    </w:p>
    <w:p w:rsidR="00B36B10" w:rsidRDefault="00B36B10" w:rsidP="00B36B10">
      <w:pPr>
        <w:shd w:val="clear" w:color="auto" w:fill="FFFFFF"/>
        <w:spacing w:line="228" w:lineRule="atLeast"/>
        <w:ind w:left="964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Ответь,</w:t>
      </w:r>
      <w:r>
        <w:rPr>
          <w:i/>
          <w:iCs/>
          <w:color w:val="231F20"/>
          <w:spacing w:val="9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пожалуйста,</w:t>
      </w:r>
      <w:r>
        <w:rPr>
          <w:i/>
          <w:iCs/>
          <w:color w:val="231F20"/>
          <w:spacing w:val="1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на</w:t>
      </w:r>
      <w:r>
        <w:rPr>
          <w:i/>
          <w:iCs/>
          <w:color w:val="231F20"/>
          <w:spacing w:val="1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следующие</w:t>
      </w:r>
      <w:r>
        <w:rPr>
          <w:i/>
          <w:iCs/>
          <w:color w:val="231F20"/>
          <w:spacing w:val="1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вопросы:</w:t>
      </w:r>
    </w:p>
    <w:p w:rsidR="00B36B10" w:rsidRDefault="00B36B10" w:rsidP="00B36B10">
      <w:pPr>
        <w:pStyle w:val="a6"/>
        <w:shd w:val="clear" w:color="auto" w:fill="FFFFFF"/>
        <w:spacing w:before="8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i/>
          <w:iCs/>
          <w:color w:val="1F1F1F"/>
          <w:spacing w:val="-4"/>
        </w:rPr>
        <w:t> </w:t>
      </w:r>
    </w:p>
    <w:p w:rsidR="00B36B10" w:rsidRDefault="00B36B10" w:rsidP="00906951">
      <w:pPr>
        <w:pStyle w:val="a3"/>
        <w:shd w:val="clear" w:color="auto" w:fill="FFFFFF"/>
        <w:spacing w:before="0" w:beforeAutospacing="0" w:after="0" w:afterAutospacing="0" w:line="252" w:lineRule="atLeast"/>
        <w:ind w:left="964" w:right="65" w:hanging="2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1.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Замеча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2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2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2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ситуации</w:t>
      </w:r>
      <w:r>
        <w:rPr>
          <w:rFonts w:ascii="Arial" w:hAnsi="Arial" w:cs="Arial"/>
          <w:color w:val="231F20"/>
          <w:spacing w:val="2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оскорбительного</w:t>
      </w:r>
      <w:r>
        <w:rPr>
          <w:rFonts w:ascii="Arial" w:hAnsi="Arial" w:cs="Arial"/>
          <w:color w:val="231F20"/>
          <w:spacing w:val="2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поведения</w:t>
      </w:r>
      <w:r>
        <w:rPr>
          <w:rFonts w:ascii="Arial" w:hAnsi="Arial" w:cs="Arial"/>
          <w:color w:val="231F20"/>
          <w:spacing w:val="2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пользовате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лей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964" w:right="54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да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-3"/>
        </w:rPr>
        <w:t> </w:t>
      </w:r>
      <w:r>
        <w:rPr>
          <w:rFonts w:ascii="Arial" w:hAnsi="Arial" w:cs="Arial"/>
          <w:color w:val="231F20"/>
          <w:spacing w:val="-4"/>
        </w:rPr>
        <w:t>нет</w:t>
      </w:r>
    </w:p>
    <w:p w:rsidR="00B36B10" w:rsidRDefault="00B36B10" w:rsidP="00B36B10">
      <w:pPr>
        <w:pStyle w:val="a6"/>
        <w:shd w:val="clear" w:color="auto" w:fill="FFFFFF"/>
        <w:spacing w:before="2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left="964" w:right="131" w:hanging="2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2.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</w:t>
      </w:r>
      <w:r>
        <w:rPr>
          <w:rFonts w:ascii="Arial" w:hAnsi="Arial" w:cs="Arial"/>
          <w:color w:val="231F20"/>
          <w:spacing w:val="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твоему</w:t>
      </w:r>
      <w:r>
        <w:rPr>
          <w:rFonts w:ascii="Arial" w:hAnsi="Arial" w:cs="Arial"/>
          <w:color w:val="231F20"/>
          <w:spacing w:val="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мнению,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кто</w:t>
      </w:r>
      <w:r>
        <w:rPr>
          <w:rFonts w:ascii="Arial" w:hAnsi="Arial" w:cs="Arial"/>
          <w:color w:val="231F20"/>
          <w:spacing w:val="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чаще</w:t>
      </w:r>
      <w:r>
        <w:rPr>
          <w:rFonts w:ascii="Arial" w:hAnsi="Arial" w:cs="Arial"/>
          <w:color w:val="231F20"/>
          <w:spacing w:val="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проявляет</w:t>
      </w:r>
      <w:r>
        <w:rPr>
          <w:rFonts w:ascii="Arial" w:hAnsi="Arial" w:cs="Arial"/>
          <w:color w:val="231F20"/>
          <w:spacing w:val="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оскорбительное</w:t>
      </w:r>
      <w:r>
        <w:rPr>
          <w:rFonts w:ascii="Arial" w:hAnsi="Arial" w:cs="Arial"/>
          <w:color w:val="231F20"/>
          <w:spacing w:val="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поведение</w:t>
      </w:r>
      <w:r>
        <w:rPr>
          <w:rFonts w:ascii="Arial" w:hAnsi="Arial" w:cs="Arial"/>
          <w:color w:val="231F20"/>
          <w:spacing w:val="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964" w:right="417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старшеклассники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подростки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964" w:right="277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ученики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младших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классов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школы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взрослые</w:t>
      </w:r>
    </w:p>
    <w:p w:rsidR="00B36B10" w:rsidRDefault="00B36B10" w:rsidP="00B36B10">
      <w:pPr>
        <w:pStyle w:val="a6"/>
        <w:shd w:val="clear" w:color="auto" w:fill="FFFFFF"/>
        <w:spacing w:before="1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left="964" w:right="130" w:hanging="2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3.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бы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мог(ла)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охарактеризовать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твое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чувство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защищенности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оскорблений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нападок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Интернет,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полное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964" w:right="351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зависит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обстоятельств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разрушенное</w:t>
      </w:r>
    </w:p>
    <w:p w:rsidR="00B36B10" w:rsidRDefault="00B36B10" w:rsidP="00B36B10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left="964" w:right="131" w:hanging="2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4.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Какие формы оскорбительного, насильственного поведения, на твой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взгляд, наблюдаются в сети Интернет и социальных сетях? (выбери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возможные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варианты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ответов):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964" w:right="4916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грубость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перепалки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нападки,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оскорбления</w:t>
      </w:r>
    </w:p>
    <w:p w:rsidR="00B36B10" w:rsidRDefault="00B36B10" w:rsidP="00B36B10">
      <w:pPr>
        <w:pStyle w:val="a6"/>
        <w:shd w:val="clear" w:color="auto" w:fill="FFFFFF"/>
        <w:spacing w:before="4" w:beforeAutospacing="0" w:after="0" w:afterAutospacing="0" w:line="252" w:lineRule="atLeast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 xml:space="preserve">Г) исключение из всех кругов общения в Интернете, из всех </w:t>
      </w:r>
      <w:proofErr w:type="spellStart"/>
      <w:proofErr w:type="gramStart"/>
      <w:r>
        <w:rPr>
          <w:rFonts w:ascii="Arial" w:hAnsi="Arial" w:cs="Arial"/>
          <w:color w:val="231F20"/>
          <w:spacing w:val="-4"/>
        </w:rPr>
        <w:t>совмест</w:t>
      </w:r>
      <w:proofErr w:type="spellEnd"/>
      <w:r>
        <w:rPr>
          <w:rFonts w:ascii="Arial" w:hAnsi="Arial" w:cs="Arial"/>
          <w:color w:val="231F20"/>
          <w:spacing w:val="-47"/>
        </w:rPr>
        <w:t> </w:t>
      </w:r>
      <w:proofErr w:type="spellStart"/>
      <w:r>
        <w:rPr>
          <w:rFonts w:ascii="Arial" w:hAnsi="Arial" w:cs="Arial"/>
          <w:color w:val="231F20"/>
          <w:spacing w:val="-4"/>
        </w:rPr>
        <w:t>ных</w:t>
      </w:r>
      <w:proofErr w:type="spellEnd"/>
      <w:proofErr w:type="gramEnd"/>
      <w:r>
        <w:rPr>
          <w:rFonts w:ascii="Arial" w:hAnsi="Arial" w:cs="Arial"/>
          <w:color w:val="231F20"/>
          <w:spacing w:val="6"/>
        </w:rPr>
        <w:t> </w:t>
      </w:r>
      <w:proofErr w:type="spellStart"/>
      <w:r>
        <w:rPr>
          <w:rFonts w:ascii="Arial" w:hAnsi="Arial" w:cs="Arial"/>
          <w:color w:val="231F20"/>
          <w:spacing w:val="-4"/>
        </w:rPr>
        <w:t>онлайн-разговоров</w:t>
      </w:r>
      <w:proofErr w:type="spellEnd"/>
    </w:p>
    <w:p w:rsidR="00B36B10" w:rsidRDefault="00B36B10" w:rsidP="00B36B10">
      <w:pPr>
        <w:pStyle w:val="a6"/>
        <w:shd w:val="clear" w:color="auto" w:fill="FFFFFF"/>
        <w:spacing w:before="11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15"/>
          <w:szCs w:val="15"/>
        </w:rPr>
        <w:t> </w:t>
      </w:r>
    </w:p>
    <w:p w:rsidR="00B36B10" w:rsidRDefault="00B36B10" w:rsidP="00B36B10">
      <w:pPr>
        <w:shd w:val="clear" w:color="auto" w:fill="FFFFFF"/>
        <w:spacing w:before="63" w:after="200"/>
        <w:ind w:left="964"/>
        <w:rPr>
          <w:color w:val="1F1F1F"/>
          <w:spacing w:val="-4"/>
        </w:rPr>
      </w:pPr>
      <w:r>
        <w:rPr>
          <w:color w:val="231F20"/>
          <w:spacing w:val="-4"/>
          <w:sz w:val="18"/>
          <w:szCs w:val="18"/>
        </w:rPr>
        <w:t>*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Модификация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методики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В.Р.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Петросянц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«Ситуация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буллинга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в</w:t>
      </w:r>
      <w:r>
        <w:rPr>
          <w:color w:val="231F20"/>
          <w:spacing w:val="6"/>
          <w:sz w:val="18"/>
          <w:szCs w:val="18"/>
        </w:rPr>
        <w:t> </w:t>
      </w:r>
      <w:r>
        <w:rPr>
          <w:color w:val="231F20"/>
          <w:spacing w:val="-4"/>
          <w:sz w:val="18"/>
          <w:szCs w:val="18"/>
        </w:rPr>
        <w:t>школе».</w:t>
      </w:r>
    </w:p>
    <w:p w:rsidR="00B36B10" w:rsidRDefault="00B36B10" w:rsidP="00906951">
      <w:pPr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59"/>
        </w:rPr>
        <w:t> </w:t>
      </w:r>
      <w:r>
        <w:rPr>
          <w:rFonts w:ascii="Arial" w:hAnsi="Arial" w:cs="Arial"/>
          <w:color w:val="231F20"/>
          <w:spacing w:val="-4"/>
        </w:rPr>
        <w:t>распространение</w:t>
      </w:r>
      <w:r>
        <w:rPr>
          <w:rFonts w:ascii="Arial" w:hAnsi="Arial" w:cs="Arial"/>
          <w:color w:val="231F20"/>
          <w:spacing w:val="60"/>
        </w:rPr>
        <w:t> </w:t>
      </w:r>
      <w:r>
        <w:rPr>
          <w:rFonts w:ascii="Arial" w:hAnsi="Arial" w:cs="Arial"/>
          <w:color w:val="231F20"/>
          <w:spacing w:val="-4"/>
        </w:rPr>
        <w:t>компрометирующих</w:t>
      </w:r>
      <w:r>
        <w:rPr>
          <w:rFonts w:ascii="Arial" w:hAnsi="Arial" w:cs="Arial"/>
          <w:color w:val="231F20"/>
          <w:spacing w:val="60"/>
        </w:rPr>
        <w:t> </w:t>
      </w:r>
      <w:r>
        <w:rPr>
          <w:rFonts w:ascii="Arial" w:hAnsi="Arial" w:cs="Arial"/>
          <w:color w:val="231F20"/>
          <w:spacing w:val="-4"/>
        </w:rPr>
        <w:t>видео,</w:t>
      </w:r>
      <w:r>
        <w:rPr>
          <w:rFonts w:ascii="Arial" w:hAnsi="Arial" w:cs="Arial"/>
          <w:color w:val="231F20"/>
          <w:spacing w:val="59"/>
        </w:rPr>
        <w:t> </w:t>
      </w:r>
      <w:r>
        <w:rPr>
          <w:rFonts w:ascii="Arial" w:hAnsi="Arial" w:cs="Arial"/>
          <w:color w:val="231F20"/>
          <w:spacing w:val="-4"/>
        </w:rPr>
        <w:t>неудачных</w:t>
      </w:r>
      <w:r>
        <w:rPr>
          <w:rFonts w:ascii="Arial" w:hAnsi="Arial" w:cs="Arial"/>
          <w:color w:val="231F20"/>
          <w:spacing w:val="60"/>
        </w:rPr>
        <w:t> </w:t>
      </w:r>
      <w:r>
        <w:rPr>
          <w:rFonts w:ascii="Arial" w:hAnsi="Arial" w:cs="Arial"/>
          <w:color w:val="231F20"/>
          <w:spacing w:val="-4"/>
        </w:rPr>
        <w:t>фото</w:t>
      </w:r>
      <w:proofErr w:type="gramStart"/>
      <w:r>
        <w:rPr>
          <w:rFonts w:ascii="Arial" w:hAnsi="Arial" w:cs="Arial"/>
          <w:color w:val="231F20"/>
          <w:spacing w:val="-4"/>
        </w:rPr>
        <w:t>,«</w:t>
      </w:r>
      <w:proofErr w:type="spellStart"/>
      <w:proofErr w:type="gramEnd"/>
      <w:r>
        <w:rPr>
          <w:rFonts w:ascii="Arial" w:hAnsi="Arial" w:cs="Arial"/>
          <w:color w:val="231F20"/>
          <w:spacing w:val="-4"/>
        </w:rPr>
        <w:t>фотожаб</w:t>
      </w:r>
      <w:proofErr w:type="spellEnd"/>
      <w:r>
        <w:rPr>
          <w:rFonts w:ascii="Arial" w:hAnsi="Arial" w:cs="Arial"/>
          <w:color w:val="231F20"/>
          <w:spacing w:val="-4"/>
        </w:rPr>
        <w:t>»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510" w:right="140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публикация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личных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сведений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целью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унизить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человека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Ж)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постоянная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травля,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оскорбления,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угрозы,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запугивания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З)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высмеивания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2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И)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оскорбительные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провокации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целью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разозлить,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вывести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из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К)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4"/>
        </w:rPr>
        <w:t>клевета,</w:t>
      </w:r>
      <w:r>
        <w:rPr>
          <w:rFonts w:ascii="Arial" w:hAnsi="Arial" w:cs="Arial"/>
          <w:color w:val="231F20"/>
          <w:spacing w:val="-8"/>
        </w:rPr>
        <w:t> </w:t>
      </w:r>
      <w:r>
        <w:rPr>
          <w:rFonts w:ascii="Arial" w:hAnsi="Arial" w:cs="Arial"/>
          <w:color w:val="231F20"/>
          <w:spacing w:val="-4"/>
        </w:rPr>
        <w:t>распространение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4"/>
        </w:rPr>
        <w:t>ложной,</w:t>
      </w:r>
      <w:r>
        <w:rPr>
          <w:rFonts w:ascii="Arial" w:hAnsi="Arial" w:cs="Arial"/>
          <w:color w:val="231F20"/>
          <w:spacing w:val="-8"/>
        </w:rPr>
        <w:t> </w:t>
      </w:r>
      <w:r>
        <w:rPr>
          <w:rFonts w:ascii="Arial" w:hAnsi="Arial" w:cs="Arial"/>
          <w:color w:val="231F20"/>
          <w:spacing w:val="-4"/>
        </w:rPr>
        <w:t>порочащей</w:t>
      </w:r>
      <w:r>
        <w:rPr>
          <w:rFonts w:ascii="Arial" w:hAnsi="Arial" w:cs="Arial"/>
          <w:color w:val="231F20"/>
          <w:spacing w:val="-8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4"/>
        </w:rPr>
        <w:t>информации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Л)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домогательства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целью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получения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информации,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используемой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дальнейшем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против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жертвы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2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М)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использование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данных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(логин,</w:t>
      </w:r>
      <w:r>
        <w:rPr>
          <w:rFonts w:ascii="Arial" w:hAnsi="Arial" w:cs="Arial"/>
          <w:color w:val="231F20"/>
          <w:spacing w:val="15"/>
        </w:rPr>
        <w:t> </w:t>
      </w:r>
      <w:r>
        <w:rPr>
          <w:rFonts w:ascii="Arial" w:hAnsi="Arial" w:cs="Arial"/>
          <w:color w:val="231F20"/>
          <w:spacing w:val="-4"/>
        </w:rPr>
        <w:t>пароль</w:t>
      </w:r>
      <w:r>
        <w:rPr>
          <w:rFonts w:ascii="Arial" w:hAnsi="Arial" w:cs="Arial"/>
          <w:color w:val="231F20"/>
          <w:spacing w:val="13"/>
        </w:rPr>
        <w:t> </w:t>
      </w:r>
      <w:r>
        <w:rPr>
          <w:rFonts w:ascii="Arial" w:hAnsi="Arial" w:cs="Arial"/>
          <w:color w:val="231F20"/>
          <w:spacing w:val="-4"/>
        </w:rPr>
        <w:t>к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аккаунтам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сетях)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4"/>
        </w:rPr>
        <w:t> </w:t>
      </w:r>
      <w:r>
        <w:rPr>
          <w:rFonts w:ascii="Arial" w:hAnsi="Arial" w:cs="Arial"/>
          <w:color w:val="231F20"/>
          <w:spacing w:val="-4"/>
        </w:rPr>
        <w:t>ц</w:t>
      </w:r>
      <w:proofErr w:type="gramStart"/>
      <w:r>
        <w:rPr>
          <w:rFonts w:ascii="Arial" w:hAnsi="Arial" w:cs="Arial"/>
          <w:color w:val="231F20"/>
          <w:spacing w:val="-4"/>
        </w:rPr>
        <w:t>е-</w:t>
      </w:r>
      <w:proofErr w:type="gramEnd"/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лью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ведения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оскорбительной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переписки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имени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жертвы</w:t>
      </w:r>
    </w:p>
    <w:p w:rsidR="00B36B10" w:rsidRDefault="00B36B10" w:rsidP="00B36B10">
      <w:pPr>
        <w:pStyle w:val="a6"/>
        <w:shd w:val="clear" w:color="auto" w:fill="FFFFFF"/>
        <w:spacing w:before="9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19"/>
          <w:szCs w:val="19"/>
        </w:rPr>
        <w:t> </w:t>
      </w:r>
    </w:p>
    <w:p w:rsidR="00B36B10" w:rsidRDefault="00B36B10" w:rsidP="00B36B10">
      <w:pPr>
        <w:pStyle w:val="a3"/>
        <w:shd w:val="clear" w:color="auto" w:fill="FFFFFF"/>
        <w:spacing w:before="1" w:beforeAutospacing="0" w:after="0" w:afterAutospacing="0" w:line="252" w:lineRule="atLeast"/>
        <w:ind w:left="510" w:right="58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5.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Какие</w:t>
      </w:r>
      <w:r>
        <w:rPr>
          <w:rFonts w:ascii="Arial" w:hAnsi="Arial" w:cs="Arial"/>
          <w:color w:val="231F20"/>
          <w:spacing w:val="1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чувства</w:t>
      </w:r>
      <w:r>
        <w:rPr>
          <w:rFonts w:ascii="Arial" w:hAnsi="Arial" w:cs="Arial"/>
          <w:color w:val="231F20"/>
          <w:spacing w:val="1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вызывает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</w:t>
      </w:r>
      <w:r>
        <w:rPr>
          <w:rFonts w:ascii="Arial" w:hAnsi="Arial" w:cs="Arial"/>
          <w:color w:val="231F20"/>
          <w:spacing w:val="1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тебя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интернет-насилие?</w:t>
      </w:r>
      <w:r>
        <w:rPr>
          <w:rFonts w:ascii="Arial" w:hAnsi="Arial" w:cs="Arial"/>
          <w:color w:val="231F20"/>
          <w:spacing w:val="1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(выбери</w:t>
      </w:r>
      <w:r>
        <w:rPr>
          <w:rFonts w:ascii="Arial" w:hAnsi="Arial" w:cs="Arial"/>
          <w:color w:val="231F20"/>
          <w:spacing w:val="1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возмо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ж-</w:t>
      </w:r>
      <w:proofErr w:type="gramEnd"/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ные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варианты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ответов):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страх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510" w:right="5272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ненависть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злоба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467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незащищенность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ужас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70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вину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Ж)</w:t>
      </w:r>
      <w:r>
        <w:rPr>
          <w:rFonts w:ascii="Arial" w:hAnsi="Arial" w:cs="Arial"/>
          <w:color w:val="231F20"/>
          <w:spacing w:val="-5"/>
        </w:rPr>
        <w:t> </w:t>
      </w:r>
      <w:r>
        <w:rPr>
          <w:rFonts w:ascii="Arial" w:hAnsi="Arial" w:cs="Arial"/>
          <w:color w:val="231F20"/>
          <w:spacing w:val="-4"/>
        </w:rPr>
        <w:t>стыд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4916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З)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подавленность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И)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безразличие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К)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желание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ответить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тем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же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right="58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6.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Испытыва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ли</w:t>
      </w:r>
      <w:r>
        <w:rPr>
          <w:rFonts w:ascii="Arial" w:hAnsi="Arial" w:cs="Arial"/>
          <w:color w:val="231F20"/>
          <w:spacing w:val="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интернет-насилие</w:t>
      </w:r>
      <w:r>
        <w:rPr>
          <w:rFonts w:ascii="Arial" w:hAnsi="Arial" w:cs="Arial"/>
          <w:color w:val="231F20"/>
          <w:spacing w:val="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</w:t>
      </w:r>
      <w:r>
        <w:rPr>
          <w:rFonts w:ascii="Arial" w:hAnsi="Arial" w:cs="Arial"/>
          <w:color w:val="231F20"/>
          <w:spacing w:val="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стороны</w:t>
      </w:r>
      <w:r>
        <w:rPr>
          <w:rFonts w:ascii="Arial" w:hAnsi="Arial" w:cs="Arial"/>
          <w:color w:val="231F20"/>
          <w:spacing w:val="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пользователей</w:t>
      </w:r>
      <w:r>
        <w:rPr>
          <w:rFonts w:ascii="Arial" w:hAnsi="Arial" w:cs="Arial"/>
          <w:color w:val="231F20"/>
          <w:spacing w:val="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се-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ти: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одноклассников,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взрослых?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5931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да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-2"/>
        </w:rPr>
        <w:t> </w:t>
      </w:r>
      <w:r>
        <w:rPr>
          <w:rFonts w:ascii="Arial" w:hAnsi="Arial" w:cs="Arial"/>
          <w:color w:val="231F20"/>
          <w:spacing w:val="-4"/>
        </w:rPr>
        <w:t>нет</w:t>
      </w:r>
    </w:p>
    <w:p w:rsidR="00B36B10" w:rsidRDefault="00B36B10" w:rsidP="00B36B10">
      <w:pPr>
        <w:pStyle w:val="a6"/>
        <w:shd w:val="clear" w:color="auto" w:fill="FFFFFF"/>
        <w:spacing w:before="3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</w:p>
    <w:p w:rsidR="00906951" w:rsidRDefault="00B36B10" w:rsidP="009069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right="2489"/>
        <w:rPr>
          <w:rFonts w:ascii="Arial" w:hAnsi="Arial" w:cs="Arial"/>
          <w:color w:val="231F20"/>
          <w:spacing w:val="-47"/>
          <w:sz w:val="20"/>
          <w:szCs w:val="20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Как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часто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испытыва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интернет-насилие?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</w:p>
    <w:p w:rsidR="00B36B10" w:rsidRDefault="00B36B10" w:rsidP="00906951">
      <w:pPr>
        <w:pStyle w:val="a3"/>
        <w:shd w:val="clear" w:color="auto" w:fill="FFFFFF"/>
        <w:spacing w:before="0" w:beforeAutospacing="0" w:after="0" w:afterAutospacing="0" w:line="252" w:lineRule="atLeast"/>
        <w:ind w:left="557" w:right="248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0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–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никогда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4619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1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один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или</w:t>
      </w:r>
      <w:r>
        <w:rPr>
          <w:rFonts w:ascii="Arial" w:hAnsi="Arial" w:cs="Arial"/>
          <w:color w:val="231F20"/>
          <w:spacing w:val="5"/>
        </w:rPr>
        <w:t> </w:t>
      </w:r>
      <w:r>
        <w:rPr>
          <w:rFonts w:ascii="Arial" w:hAnsi="Arial" w:cs="Arial"/>
          <w:color w:val="231F20"/>
          <w:spacing w:val="-4"/>
        </w:rPr>
        <w:t>два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раза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3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раз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месяц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28" w:lineRule="atLeast"/>
        <w:ind w:left="158" w:hanging="15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lastRenderedPageBreak/>
        <w:t>4</w:t>
      </w:r>
      <w:r>
        <w:rPr>
          <w:color w:val="231F20"/>
          <w:spacing w:val="-4"/>
          <w:sz w:val="14"/>
          <w:szCs w:val="14"/>
        </w:rPr>
        <w:t>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–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раз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неделю</w:t>
      </w:r>
    </w:p>
    <w:p w:rsidR="00B36B10" w:rsidRDefault="00B36B10" w:rsidP="00B36B10">
      <w:pPr>
        <w:pStyle w:val="a3"/>
        <w:shd w:val="clear" w:color="auto" w:fill="FFFFFF"/>
        <w:spacing w:before="4" w:beforeAutospacing="0" w:after="0" w:afterAutospacing="0"/>
        <w:ind w:left="158" w:hanging="15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5</w:t>
      </w:r>
      <w:r>
        <w:rPr>
          <w:color w:val="231F20"/>
          <w:spacing w:val="-4"/>
          <w:sz w:val="14"/>
          <w:szCs w:val="14"/>
        </w:rPr>
        <w:t>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–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каждый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день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или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почти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каждый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день</w:t>
      </w:r>
    </w:p>
    <w:p w:rsidR="00B36B10" w:rsidRDefault="00B36B10" w:rsidP="00B36B10">
      <w:pPr>
        <w:pStyle w:val="a6"/>
        <w:shd w:val="clear" w:color="auto" w:fill="FFFFFF"/>
        <w:spacing w:before="1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right="58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8.</w:t>
      </w:r>
      <w:r>
        <w:rPr>
          <w:color w:val="231F20"/>
          <w:spacing w:val="-4"/>
          <w:sz w:val="14"/>
          <w:szCs w:val="14"/>
        </w:rPr>
        <w:t>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Насколько ты воспринимаешь себя жертвой насилия в сети Интернет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социальных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сетях?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0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совершенно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</w:p>
    <w:p w:rsidR="00B36B10" w:rsidRDefault="00B36B10" w:rsidP="00B36B10">
      <w:pPr>
        <w:rPr>
          <w:color w:val="auto"/>
        </w:rPr>
      </w:pPr>
    </w:p>
    <w:p w:rsidR="00B36B10" w:rsidRDefault="00B36B10" w:rsidP="00B36B10">
      <w:pPr>
        <w:pStyle w:val="a6"/>
        <w:shd w:val="clear" w:color="auto" w:fill="FFFFFF"/>
        <w:spacing w:before="80" w:beforeAutospacing="0" w:after="0" w:afterAutospacing="0" w:line="252" w:lineRule="atLeast"/>
        <w:ind w:left="964" w:right="1986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1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очень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редко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2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редко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</w:p>
    <w:p w:rsidR="00B36B10" w:rsidRDefault="00B36B10" w:rsidP="00B36B10">
      <w:pPr>
        <w:pStyle w:val="a6"/>
        <w:shd w:val="clear" w:color="auto" w:fill="FFFFFF"/>
        <w:spacing w:before="2" w:beforeAutospacing="0" w:after="0" w:afterAutospacing="0" w:line="252" w:lineRule="atLeast"/>
        <w:ind w:left="964" w:right="244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3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иногда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4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часто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</w:p>
    <w:p w:rsidR="00B36B10" w:rsidRDefault="00B36B10" w:rsidP="00B36B10">
      <w:pPr>
        <w:pStyle w:val="a6"/>
        <w:shd w:val="clear" w:color="auto" w:fill="FFFFFF"/>
        <w:spacing w:before="1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5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очень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часто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воспринимаю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жертву</w:t>
      </w:r>
    </w:p>
    <w:p w:rsidR="00B36B10" w:rsidRDefault="00B36B10" w:rsidP="00B36B10">
      <w:pPr>
        <w:pStyle w:val="a6"/>
        <w:shd w:val="clear" w:color="auto" w:fill="FFFFFF"/>
        <w:spacing w:before="5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left="397" w:right="131" w:hanging="39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9.</w:t>
      </w:r>
      <w:r>
        <w:rPr>
          <w:color w:val="231F20"/>
          <w:spacing w:val="-4"/>
          <w:sz w:val="14"/>
          <w:szCs w:val="14"/>
        </w:rPr>
        <w:t>        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часто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другие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пользователи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проявляли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отношению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тебе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оскорбительное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поведение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</w:p>
    <w:p w:rsidR="00B36B10" w:rsidRDefault="00B36B10" w:rsidP="00B36B10">
      <w:pPr>
        <w:pStyle w:val="a6"/>
        <w:shd w:val="clear" w:color="auto" w:fill="FFFFFF"/>
        <w:spacing w:before="5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7"/>
          <w:szCs w:val="7"/>
        </w:rPr>
        <w:t> </w:t>
      </w:r>
    </w:p>
    <w:tbl>
      <w:tblPr>
        <w:tblW w:w="0" w:type="auto"/>
        <w:tblInd w:w="261" w:type="dxa"/>
        <w:tblCellMar>
          <w:left w:w="0" w:type="dxa"/>
          <w:right w:w="0" w:type="dxa"/>
        </w:tblCellMar>
        <w:tblLook w:val="04A0"/>
      </w:tblPr>
      <w:tblGrid>
        <w:gridCol w:w="4881"/>
        <w:gridCol w:w="661"/>
        <w:gridCol w:w="1015"/>
        <w:gridCol w:w="994"/>
        <w:gridCol w:w="1327"/>
        <w:gridCol w:w="1436"/>
      </w:tblGrid>
      <w:tr w:rsidR="00B36B10" w:rsidTr="00906951">
        <w:trPr>
          <w:trHeight w:val="1169"/>
        </w:trPr>
        <w:tc>
          <w:tcPr>
            <w:tcW w:w="45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  <w:p w:rsidR="00B36B10" w:rsidRDefault="00B36B10">
            <w:pPr>
              <w:pStyle w:val="tableparagraph"/>
              <w:spacing w:before="0" w:beforeAutospacing="0" w:after="0" w:afterAutospacing="0"/>
              <w:ind w:left="275"/>
            </w:pPr>
            <w:r>
              <w:rPr>
                <w:color w:val="231F20"/>
                <w:sz w:val="17"/>
                <w:szCs w:val="17"/>
              </w:rPr>
              <w:t>Никогда</w:t>
            </w:r>
          </w:p>
        </w:tc>
        <w:tc>
          <w:tcPr>
            <w:tcW w:w="945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134" w:beforeAutospacing="0" w:after="0" w:afterAutospacing="0" w:line="216" w:lineRule="atLeast"/>
              <w:ind w:left="470" w:right="182" w:hanging="275"/>
            </w:pPr>
            <w:r>
              <w:rPr>
                <w:color w:val="231F20"/>
                <w:sz w:val="17"/>
                <w:szCs w:val="17"/>
              </w:rPr>
              <w:t>Несколько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</w:p>
        </w:tc>
        <w:tc>
          <w:tcPr>
            <w:tcW w:w="926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133" w:beforeAutospacing="0" w:after="0" w:afterAutospacing="0" w:line="216" w:lineRule="atLeast"/>
              <w:ind w:left="305" w:right="90" w:hanging="204"/>
            </w:pPr>
            <w:r>
              <w:rPr>
                <w:color w:val="231F20"/>
                <w:sz w:val="17"/>
                <w:szCs w:val="17"/>
              </w:rPr>
              <w:t>Два–три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раза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месяц</w:t>
            </w:r>
          </w:p>
        </w:tc>
        <w:tc>
          <w:tcPr>
            <w:tcW w:w="1235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133" w:beforeAutospacing="0" w:after="0" w:afterAutospacing="0" w:line="216" w:lineRule="atLeast"/>
              <w:ind w:left="248" w:right="234"/>
            </w:pPr>
            <w:r>
              <w:rPr>
                <w:color w:val="231F20"/>
                <w:sz w:val="17"/>
                <w:szCs w:val="17"/>
              </w:rPr>
              <w:t>Один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-3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неделю</w:t>
            </w:r>
          </w:p>
        </w:tc>
        <w:tc>
          <w:tcPr>
            <w:tcW w:w="133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133" w:beforeAutospacing="0" w:after="0" w:afterAutospacing="0" w:line="216" w:lineRule="atLeast"/>
              <w:ind w:left="109" w:right="96" w:firstLine="86"/>
            </w:pPr>
            <w:r>
              <w:rPr>
                <w:color w:val="231F20"/>
                <w:sz w:val="17"/>
                <w:szCs w:val="17"/>
              </w:rPr>
              <w:t>Несколько</w:t>
            </w:r>
            <w:r>
              <w:rPr>
                <w:color w:val="231F20"/>
                <w:spacing w:val="1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неделю</w:t>
            </w:r>
          </w:p>
        </w:tc>
      </w:tr>
      <w:tr w:rsidR="00B36B10" w:rsidTr="00906951">
        <w:trPr>
          <w:trHeight w:val="296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2" w:beforeAutospacing="0" w:after="0" w:afterAutospacing="0"/>
              <w:ind w:left="80"/>
            </w:pPr>
            <w:r>
              <w:rPr>
                <w:color w:val="231F20"/>
                <w:sz w:val="18"/>
                <w:szCs w:val="18"/>
              </w:rPr>
              <w:t>Грубость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96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2" w:beforeAutospacing="0" w:after="0" w:afterAutospacing="0"/>
              <w:ind w:left="80"/>
            </w:pPr>
            <w:r>
              <w:rPr>
                <w:color w:val="231F20"/>
                <w:sz w:val="18"/>
                <w:szCs w:val="18"/>
              </w:rPr>
              <w:t>Нападки,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оскорбления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96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2" w:beforeAutospacing="0" w:after="0" w:afterAutospacing="0"/>
              <w:ind w:left="80"/>
            </w:pPr>
            <w:r>
              <w:rPr>
                <w:color w:val="231F20"/>
                <w:sz w:val="18"/>
                <w:szCs w:val="18"/>
              </w:rPr>
              <w:t>Исключение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из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кругов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общения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354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Распространение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proofErr w:type="spellStart"/>
            <w:r>
              <w:rPr>
                <w:color w:val="231F20"/>
                <w:sz w:val="18"/>
                <w:szCs w:val="18"/>
              </w:rPr>
              <w:t>компрометиру</w:t>
            </w:r>
            <w:proofErr w:type="spellEnd"/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proofErr w:type="spellStart"/>
            <w:r>
              <w:rPr>
                <w:color w:val="231F20"/>
                <w:sz w:val="18"/>
                <w:szCs w:val="18"/>
              </w:rPr>
              <w:t>ющих</w:t>
            </w:r>
            <w:proofErr w:type="spellEnd"/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видео,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фото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59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Публикация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личных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сведений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целью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унижения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36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Постоянная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травля,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оскорбления,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угрозы,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запугивания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96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2" w:beforeAutospacing="0" w:after="0" w:afterAutospacing="0"/>
              <w:ind w:left="80"/>
            </w:pPr>
            <w:r>
              <w:rPr>
                <w:color w:val="231F20"/>
                <w:sz w:val="18"/>
                <w:szCs w:val="18"/>
              </w:rPr>
              <w:t>Высмеивания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358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Оскорбительные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провокации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целью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вывести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из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себя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250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Клевета,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распространение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ложной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информации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381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1067E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Домогательства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целью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получения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информации,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используемой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дальнейшем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во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вред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  <w:tr w:rsidR="00B36B10" w:rsidTr="00906951">
        <w:trPr>
          <w:trHeight w:val="431"/>
        </w:trPr>
        <w:tc>
          <w:tcPr>
            <w:tcW w:w="454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47" w:beforeAutospacing="0" w:after="0" w:afterAutospacing="0" w:line="228" w:lineRule="atLeast"/>
              <w:ind w:left="80"/>
            </w:pPr>
            <w:r>
              <w:rPr>
                <w:color w:val="231F20"/>
                <w:sz w:val="18"/>
                <w:szCs w:val="18"/>
              </w:rPr>
              <w:t>Использование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данных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(логин,</w:t>
            </w:r>
            <w:r>
              <w:rPr>
                <w:color w:val="231F20"/>
                <w:spacing w:val="1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пароль)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с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целью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ведения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пороча</w:t>
            </w:r>
            <w:r>
              <w:rPr>
                <w:color w:val="231F20"/>
                <w:spacing w:val="-42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щей</w:t>
            </w:r>
            <w:r>
              <w:rPr>
                <w:color w:val="231F20"/>
                <w:spacing w:val="6"/>
                <w:sz w:val="18"/>
                <w:szCs w:val="18"/>
              </w:rPr>
              <w:t> </w:t>
            </w:r>
            <w:r>
              <w:rPr>
                <w:color w:val="231F20"/>
                <w:sz w:val="18"/>
                <w:szCs w:val="18"/>
              </w:rPr>
              <w:t>переписки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>
            <w:pPr>
              <w:pStyle w:val="tableparagraph"/>
              <w:spacing w:before="0" w:beforeAutospacing="0" w:after="0" w:afterAutospacing="0"/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B36B10" w:rsidRDefault="00B36B10" w:rsidP="00B36B10">
      <w:pPr>
        <w:pStyle w:val="a3"/>
        <w:shd w:val="clear" w:color="auto" w:fill="FFFFFF"/>
        <w:spacing w:before="129" w:beforeAutospacing="0" w:after="0" w:afterAutospacing="0" w:line="252" w:lineRule="atLeast"/>
        <w:ind w:left="397" w:right="130" w:hanging="39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10.</w:t>
      </w:r>
      <w:r>
        <w:rPr>
          <w:color w:val="231F20"/>
          <w:spacing w:val="-4"/>
          <w:sz w:val="14"/>
          <w:szCs w:val="14"/>
        </w:rPr>
        <w:t>     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Почему,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твой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взгляд,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одноклассники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могли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вести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себя</w:t>
      </w:r>
      <w:r>
        <w:rPr>
          <w:rFonts w:ascii="Arial" w:hAnsi="Arial" w:cs="Arial"/>
          <w:color w:val="231F20"/>
          <w:spacing w:val="3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и-</w:t>
      </w:r>
      <w:proofErr w:type="gramEnd"/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тельно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отношению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тебе?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(отметь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все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возможные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пункты):</w:t>
      </w:r>
    </w:p>
    <w:p w:rsidR="00B36B10" w:rsidRDefault="00B36B10" w:rsidP="00B36B10">
      <w:pPr>
        <w:pStyle w:val="a6"/>
        <w:shd w:val="clear" w:color="auto" w:fill="FFFFFF"/>
        <w:spacing w:before="3" w:beforeAutospacing="0" w:after="0" w:afterAutospacing="0" w:line="252" w:lineRule="atLeast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испытывал(а)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от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одноклассников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оскорблений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и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нападок</w:t>
      </w:r>
      <w:r>
        <w:rPr>
          <w:rFonts w:ascii="Arial" w:hAnsi="Arial" w:cs="Arial"/>
          <w:color w:val="231F20"/>
          <w:spacing w:val="2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сети</w:t>
      </w:r>
    </w:p>
    <w:p w:rsidR="00B36B10" w:rsidRDefault="00B36B10" w:rsidP="00906951">
      <w:pPr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считаю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«выше»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их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510" w:right="1986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больше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нравлюсь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учителям,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чем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они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богатый(ая)/бедный(ая)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6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моя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внешность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слишком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привлекательна/специфична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часто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ними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ссорюсь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Ж)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знаю,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почему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они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делали</w:t>
      </w:r>
    </w:p>
    <w:p w:rsidR="00B36B10" w:rsidRDefault="00B36B10" w:rsidP="00906951">
      <w:pPr>
        <w:pStyle w:val="a6"/>
        <w:shd w:val="clear" w:color="auto" w:fill="FFFFFF"/>
        <w:spacing w:before="1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11.</w:t>
      </w:r>
      <w:r>
        <w:rPr>
          <w:color w:val="231F20"/>
          <w:spacing w:val="-4"/>
          <w:sz w:val="14"/>
          <w:szCs w:val="14"/>
        </w:rPr>
        <w:t>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поступаешь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ситуации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оскорбления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нападок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  <w:r>
        <w:rPr>
          <w:rFonts w:ascii="Arial" w:hAnsi="Arial" w:cs="Arial"/>
          <w:color w:val="231F20"/>
          <w:spacing w:val="2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(о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т-</w:t>
      </w:r>
      <w:proofErr w:type="gramEnd"/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меть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все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возможные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пункты):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испытывал(а)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оскорблений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и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нападок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сети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510" w:right="92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поддерживаю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дальнейшее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общение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обидчиками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сети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объясняю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обидчикам,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что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все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так,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они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говорят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просто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захожу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сеть</w:t>
      </w:r>
    </w:p>
    <w:p w:rsidR="00B36B10" w:rsidRDefault="00B36B10" w:rsidP="00906951">
      <w:pPr>
        <w:pStyle w:val="a6"/>
        <w:shd w:val="clear" w:color="auto" w:fill="FFFFFF"/>
        <w:spacing w:before="6" w:beforeAutospacing="0" w:after="0" w:afterAutospacing="0" w:line="252" w:lineRule="atLeast"/>
        <w:ind w:left="510" w:right="-7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продолжаю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общаться,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как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ни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чем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бывало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терплю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и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предпринимаю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никаких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мер</w:t>
      </w:r>
    </w:p>
    <w:p w:rsidR="00B36B10" w:rsidRDefault="00B36B10" w:rsidP="00906951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12.</w:t>
      </w:r>
      <w:r>
        <w:rPr>
          <w:color w:val="231F20"/>
          <w:spacing w:val="-4"/>
          <w:sz w:val="14"/>
          <w:szCs w:val="14"/>
        </w:rPr>
        <w:t>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Чьей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помощью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пользуешься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для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решения</w:t>
      </w:r>
      <w:r>
        <w:rPr>
          <w:rFonts w:ascii="Arial" w:hAnsi="Arial" w:cs="Arial"/>
          <w:color w:val="231F20"/>
          <w:spacing w:val="9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проблемы?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я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испытывал(а)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нападок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унижений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327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рассказываю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об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этом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родителям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говорю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об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этом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учителями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3278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посещаю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школьного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психолога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сам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противостою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обидчикам</w:t>
      </w:r>
    </w:p>
    <w:p w:rsidR="00B36B10" w:rsidRDefault="00B36B10" w:rsidP="0090695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13.</w:t>
      </w:r>
      <w:r>
        <w:rPr>
          <w:color w:val="231F20"/>
          <w:spacing w:val="-4"/>
          <w:sz w:val="14"/>
          <w:szCs w:val="14"/>
        </w:rPr>
        <w:t>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был(а)</w:t>
      </w:r>
      <w:r>
        <w:rPr>
          <w:rFonts w:ascii="Arial" w:hAnsi="Arial" w:cs="Arial"/>
          <w:color w:val="231F20"/>
          <w:spacing w:val="1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свидетелем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интернет-насилия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1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отношении</w:t>
      </w:r>
      <w:r>
        <w:rPr>
          <w:rFonts w:ascii="Arial" w:hAnsi="Arial" w:cs="Arial"/>
          <w:color w:val="231F20"/>
          <w:spacing w:val="15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твоих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друзей,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одноклассников?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52" w:lineRule="atLeast"/>
        <w:ind w:left="510" w:right="277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lastRenderedPageBreak/>
        <w:t>А)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наблюдал(а)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таких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ситуаций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сети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да,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был(а)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свидетелем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насилия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сети</w:t>
      </w:r>
    </w:p>
    <w:p w:rsidR="00B36B10" w:rsidRDefault="00B36B10" w:rsidP="00906951">
      <w:pPr>
        <w:pStyle w:val="a6"/>
        <w:shd w:val="clear" w:color="auto" w:fill="FFFFFF"/>
        <w:spacing w:before="3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14.</w:t>
      </w:r>
      <w:r>
        <w:rPr>
          <w:color w:val="231F20"/>
          <w:spacing w:val="-4"/>
          <w:sz w:val="14"/>
          <w:szCs w:val="14"/>
        </w:rPr>
        <w:t>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</w:t>
      </w:r>
      <w:r>
        <w:rPr>
          <w:rFonts w:ascii="Arial" w:hAnsi="Arial" w:cs="Arial"/>
          <w:color w:val="231F20"/>
          <w:spacing w:val="1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поступи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а),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когда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твой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друг,</w:t>
      </w:r>
      <w:r>
        <w:rPr>
          <w:rFonts w:ascii="Arial" w:hAnsi="Arial" w:cs="Arial"/>
          <w:color w:val="231F20"/>
          <w:spacing w:val="1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одноклассник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оказался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14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ситу-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ации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насилия?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ничего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делал(а),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потому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что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мое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дело</w:t>
      </w:r>
    </w:p>
    <w:p w:rsidR="00B36B10" w:rsidRDefault="00B36B10" w:rsidP="00B36B10">
      <w:pPr>
        <w:pStyle w:val="a6"/>
        <w:shd w:val="clear" w:color="auto" w:fill="FFFFFF"/>
        <w:spacing w:before="6" w:beforeAutospacing="0" w:after="0" w:afterAutospacing="0" w:line="252" w:lineRule="atLeast"/>
        <w:ind w:left="510" w:right="6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2"/>
        </w:rPr>
        <w:t>Б)</w:t>
      </w:r>
      <w:r>
        <w:rPr>
          <w:rFonts w:ascii="Arial" w:hAnsi="Arial" w:cs="Arial"/>
          <w:color w:val="231F20"/>
          <w:spacing w:val="-10"/>
        </w:rPr>
        <w:t> </w:t>
      </w:r>
      <w:r>
        <w:rPr>
          <w:rFonts w:ascii="Arial" w:hAnsi="Arial" w:cs="Arial"/>
          <w:color w:val="231F20"/>
          <w:spacing w:val="-2"/>
        </w:rPr>
        <w:t>я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2"/>
        </w:rPr>
        <w:t>ничего</w:t>
      </w:r>
      <w:r>
        <w:rPr>
          <w:rFonts w:ascii="Arial" w:hAnsi="Arial" w:cs="Arial"/>
          <w:color w:val="231F20"/>
          <w:spacing w:val="-10"/>
        </w:rPr>
        <w:t> </w:t>
      </w:r>
      <w:r>
        <w:rPr>
          <w:rFonts w:ascii="Arial" w:hAnsi="Arial" w:cs="Arial"/>
          <w:color w:val="231F20"/>
          <w:spacing w:val="-2"/>
        </w:rPr>
        <w:t>не</w:t>
      </w:r>
      <w:r>
        <w:rPr>
          <w:rFonts w:ascii="Arial" w:hAnsi="Arial" w:cs="Arial"/>
          <w:color w:val="231F20"/>
          <w:spacing w:val="-10"/>
        </w:rPr>
        <w:t> </w:t>
      </w:r>
      <w:r>
        <w:rPr>
          <w:rFonts w:ascii="Arial" w:hAnsi="Arial" w:cs="Arial"/>
          <w:color w:val="231F20"/>
          <w:spacing w:val="-2"/>
        </w:rPr>
        <w:t>делал(а),</w:t>
      </w:r>
      <w:r>
        <w:rPr>
          <w:rFonts w:ascii="Arial" w:hAnsi="Arial" w:cs="Arial"/>
          <w:color w:val="231F20"/>
          <w:spacing w:val="-8"/>
        </w:rPr>
        <w:t> </w:t>
      </w:r>
      <w:r>
        <w:rPr>
          <w:rFonts w:ascii="Arial" w:hAnsi="Arial" w:cs="Arial"/>
          <w:color w:val="231F20"/>
          <w:spacing w:val="-1"/>
        </w:rPr>
        <w:t>но</w:t>
      </w:r>
      <w:r>
        <w:rPr>
          <w:rFonts w:ascii="Arial" w:hAnsi="Arial" w:cs="Arial"/>
          <w:color w:val="231F20"/>
          <w:spacing w:val="-10"/>
        </w:rPr>
        <w:t> </w:t>
      </w:r>
      <w:r>
        <w:rPr>
          <w:rFonts w:ascii="Arial" w:hAnsi="Arial" w:cs="Arial"/>
          <w:color w:val="231F20"/>
          <w:spacing w:val="-1"/>
        </w:rPr>
        <w:t>чувствовал(а),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1"/>
        </w:rPr>
        <w:t>что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1"/>
        </w:rPr>
        <w:t>должен(а)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1"/>
        </w:rPr>
        <w:t>помочь</w:t>
      </w:r>
      <w:r>
        <w:rPr>
          <w:rFonts w:ascii="Arial" w:hAnsi="Arial" w:cs="Arial"/>
          <w:color w:val="231F20"/>
          <w:spacing w:val="-9"/>
        </w:rPr>
        <w:t> </w:t>
      </w:r>
      <w:r>
        <w:rPr>
          <w:rFonts w:ascii="Arial" w:hAnsi="Arial" w:cs="Arial"/>
          <w:color w:val="231F20"/>
          <w:spacing w:val="-1"/>
        </w:rPr>
        <w:t>ему/ей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пытался(сь)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помочь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ему/ей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этой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ситуации</w:t>
      </w:r>
    </w:p>
    <w:p w:rsidR="00B36B10" w:rsidRDefault="00B36B10" w:rsidP="00906951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15.</w:t>
      </w:r>
      <w:r>
        <w:rPr>
          <w:color w:val="231F20"/>
          <w:spacing w:val="-4"/>
          <w:sz w:val="14"/>
          <w:szCs w:val="14"/>
        </w:rPr>
        <w:t>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 когда-нибудь участвова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 в нападках и преследовании другого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ученика в социальных сетях, насколько часто это происходило/про-</w:t>
      </w:r>
      <w:r>
        <w:rPr>
          <w:rFonts w:ascii="Arial" w:hAnsi="Arial" w:cs="Arial"/>
          <w:color w:val="231F20"/>
          <w:spacing w:val="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исходит?</w:t>
      </w:r>
    </w:p>
    <w:p w:rsidR="00B36B10" w:rsidRDefault="00B36B10" w:rsidP="00906951">
      <w:pPr>
        <w:pStyle w:val="a6"/>
        <w:shd w:val="clear" w:color="auto" w:fill="FFFFFF"/>
        <w:spacing w:before="0" w:beforeAutospacing="0" w:after="0" w:afterAutospacing="0" w:line="252" w:lineRule="atLeast"/>
        <w:ind w:left="510" w:right="2191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никогда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этом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участвова</w:t>
      </w:r>
      <w:proofErr w:type="gramStart"/>
      <w:r>
        <w:rPr>
          <w:rFonts w:ascii="Arial" w:hAnsi="Arial" w:cs="Arial"/>
          <w:color w:val="231F20"/>
          <w:spacing w:val="-4"/>
        </w:rPr>
        <w:t>л(</w:t>
      </w:r>
      <w:proofErr w:type="gramEnd"/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да,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было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несколь</w:t>
      </w:r>
      <w:r w:rsidR="00906951">
        <w:rPr>
          <w:rFonts w:ascii="Arial" w:hAnsi="Arial" w:cs="Arial"/>
          <w:color w:val="231F20"/>
          <w:spacing w:val="-4"/>
        </w:rPr>
        <w:t>к</w:t>
      </w:r>
      <w:r>
        <w:rPr>
          <w:rFonts w:ascii="Arial" w:hAnsi="Arial" w:cs="Arial"/>
          <w:color w:val="231F20"/>
          <w:spacing w:val="-4"/>
        </w:rPr>
        <w:t>о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раз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 w:line="228" w:lineRule="atLeast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да,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происходит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два–три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раза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месяц</w:t>
      </w:r>
    </w:p>
    <w:p w:rsidR="00906951" w:rsidRDefault="00906951" w:rsidP="00906951">
      <w:pPr>
        <w:pStyle w:val="a6"/>
        <w:shd w:val="clear" w:color="auto" w:fill="FFFFFF"/>
        <w:spacing w:before="80" w:beforeAutospacing="0" w:after="0" w:afterAutospacing="0" w:line="252" w:lineRule="atLeast"/>
        <w:ind w:right="3514"/>
        <w:rPr>
          <w:rFonts w:ascii="Arial" w:hAnsi="Arial" w:cs="Arial"/>
          <w:color w:val="231F20"/>
          <w:spacing w:val="-47"/>
        </w:rPr>
      </w:pPr>
      <w:r>
        <w:rPr>
          <w:rFonts w:ascii="Arial" w:hAnsi="Arial" w:cs="Arial"/>
          <w:color w:val="231F20"/>
          <w:spacing w:val="-4"/>
        </w:rPr>
        <w:t xml:space="preserve">         </w:t>
      </w:r>
      <w:r w:rsidR="00B36B10">
        <w:rPr>
          <w:rFonts w:ascii="Arial" w:hAnsi="Arial" w:cs="Arial"/>
          <w:color w:val="231F20"/>
          <w:spacing w:val="-4"/>
        </w:rPr>
        <w:t>Г)</w:t>
      </w:r>
      <w:r w:rsidR="00B36B10">
        <w:rPr>
          <w:rFonts w:ascii="Arial" w:hAnsi="Arial" w:cs="Arial"/>
          <w:color w:val="231F20"/>
          <w:spacing w:val="7"/>
        </w:rPr>
        <w:t> </w:t>
      </w:r>
      <w:r w:rsidR="00B36B10">
        <w:rPr>
          <w:rFonts w:ascii="Arial" w:hAnsi="Arial" w:cs="Arial"/>
          <w:color w:val="231F20"/>
          <w:spacing w:val="-4"/>
        </w:rPr>
        <w:t>бывает</w:t>
      </w:r>
      <w:r w:rsidR="00B36B10">
        <w:rPr>
          <w:rFonts w:ascii="Arial" w:hAnsi="Arial" w:cs="Arial"/>
          <w:color w:val="231F20"/>
          <w:spacing w:val="9"/>
        </w:rPr>
        <w:t> </w:t>
      </w:r>
      <w:r w:rsidR="00B36B10">
        <w:rPr>
          <w:rFonts w:ascii="Arial" w:hAnsi="Arial" w:cs="Arial"/>
          <w:color w:val="231F20"/>
          <w:spacing w:val="-4"/>
        </w:rPr>
        <w:t>один</w:t>
      </w:r>
      <w:r w:rsidR="00B36B10">
        <w:rPr>
          <w:rFonts w:ascii="Arial" w:hAnsi="Arial" w:cs="Arial"/>
          <w:color w:val="231F20"/>
          <w:spacing w:val="9"/>
        </w:rPr>
        <w:t> </w:t>
      </w:r>
      <w:r w:rsidR="00B36B10">
        <w:rPr>
          <w:rFonts w:ascii="Arial" w:hAnsi="Arial" w:cs="Arial"/>
          <w:color w:val="231F20"/>
          <w:spacing w:val="-4"/>
        </w:rPr>
        <w:t>раз</w:t>
      </w:r>
      <w:r w:rsidR="00B36B10">
        <w:rPr>
          <w:rFonts w:ascii="Arial" w:hAnsi="Arial" w:cs="Arial"/>
          <w:color w:val="231F20"/>
          <w:spacing w:val="9"/>
        </w:rPr>
        <w:t> </w:t>
      </w:r>
      <w:r w:rsidR="00B36B10">
        <w:rPr>
          <w:rFonts w:ascii="Arial" w:hAnsi="Arial" w:cs="Arial"/>
          <w:color w:val="231F20"/>
          <w:spacing w:val="-4"/>
        </w:rPr>
        <w:t>в</w:t>
      </w:r>
      <w:r w:rsidR="00B36B10">
        <w:rPr>
          <w:rFonts w:ascii="Arial" w:hAnsi="Arial" w:cs="Arial"/>
          <w:color w:val="231F20"/>
          <w:spacing w:val="8"/>
        </w:rPr>
        <w:t> </w:t>
      </w:r>
      <w:r w:rsidR="00B36B10">
        <w:rPr>
          <w:rFonts w:ascii="Arial" w:hAnsi="Arial" w:cs="Arial"/>
          <w:color w:val="231F20"/>
          <w:spacing w:val="-4"/>
        </w:rPr>
        <w:t>неделю</w:t>
      </w:r>
      <w:r w:rsidR="00B36B10">
        <w:rPr>
          <w:rFonts w:ascii="Arial" w:hAnsi="Arial" w:cs="Arial"/>
          <w:color w:val="231F20"/>
          <w:spacing w:val="-47"/>
        </w:rPr>
        <w:t> </w:t>
      </w:r>
    </w:p>
    <w:p w:rsidR="00B36B10" w:rsidRDefault="00906951" w:rsidP="00906951">
      <w:pPr>
        <w:pStyle w:val="a6"/>
        <w:shd w:val="clear" w:color="auto" w:fill="FFFFFF"/>
        <w:spacing w:before="80" w:beforeAutospacing="0" w:after="0" w:afterAutospacing="0" w:line="252" w:lineRule="atLeast"/>
        <w:ind w:right="351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7"/>
        </w:rPr>
        <w:t xml:space="preserve">                            </w:t>
      </w:r>
      <w:r w:rsidR="00B36B10">
        <w:rPr>
          <w:rFonts w:ascii="Arial" w:hAnsi="Arial" w:cs="Arial"/>
          <w:color w:val="231F20"/>
          <w:spacing w:val="-4"/>
        </w:rPr>
        <w:t>Д)</w:t>
      </w:r>
      <w:r w:rsidR="00B36B10">
        <w:rPr>
          <w:rFonts w:ascii="Arial" w:hAnsi="Arial" w:cs="Arial"/>
          <w:color w:val="231F20"/>
          <w:spacing w:val="6"/>
        </w:rPr>
        <w:t> </w:t>
      </w:r>
      <w:r w:rsidR="00B36B10">
        <w:rPr>
          <w:rFonts w:ascii="Arial" w:hAnsi="Arial" w:cs="Arial"/>
          <w:color w:val="231F20"/>
          <w:spacing w:val="-4"/>
        </w:rPr>
        <w:t>постоянно</w:t>
      </w:r>
    </w:p>
    <w:p w:rsidR="00B36B10" w:rsidRDefault="00B36B10" w:rsidP="00906951">
      <w:pPr>
        <w:pStyle w:val="a6"/>
        <w:shd w:val="clear" w:color="auto" w:fill="FFFFFF"/>
        <w:spacing w:before="7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16.</w:t>
      </w:r>
      <w:r>
        <w:rPr>
          <w:color w:val="231F20"/>
          <w:spacing w:val="-4"/>
          <w:sz w:val="14"/>
          <w:szCs w:val="14"/>
        </w:rPr>
        <w:t>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Какие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особенности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поведения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проявля</w:t>
      </w:r>
      <w:proofErr w:type="gramStart"/>
      <w:r>
        <w:rPr>
          <w:rFonts w:ascii="Arial" w:hAnsi="Arial" w:cs="Arial"/>
          <w:color w:val="231F20"/>
          <w:spacing w:val="-4"/>
          <w:sz w:val="20"/>
          <w:szCs w:val="20"/>
        </w:rPr>
        <w:t>л(</w:t>
      </w:r>
      <w:proofErr w:type="gramEnd"/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отношению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</w:t>
      </w:r>
      <w:r>
        <w:rPr>
          <w:rFonts w:ascii="Arial" w:hAnsi="Arial" w:cs="Arial"/>
          <w:color w:val="231F20"/>
          <w:spacing w:val="1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другим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ученикам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насколько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часто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это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происходило?</w:t>
      </w:r>
    </w:p>
    <w:p w:rsidR="00B36B10" w:rsidRDefault="00B36B10" w:rsidP="00B36B10">
      <w:pPr>
        <w:pStyle w:val="a6"/>
        <w:shd w:val="clear" w:color="auto" w:fill="FFFFFF"/>
        <w:spacing w:before="5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7"/>
          <w:szCs w:val="7"/>
        </w:rPr>
        <w:t> 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/>
      </w:tblPr>
      <w:tblGrid>
        <w:gridCol w:w="5318"/>
        <w:gridCol w:w="634"/>
        <w:gridCol w:w="923"/>
        <w:gridCol w:w="1039"/>
        <w:gridCol w:w="1166"/>
        <w:gridCol w:w="1485"/>
      </w:tblGrid>
      <w:tr w:rsidR="00B36B10" w:rsidTr="00906951">
        <w:trPr>
          <w:trHeight w:val="1169"/>
        </w:trPr>
        <w:tc>
          <w:tcPr>
            <w:tcW w:w="48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  <w:p w:rsidR="00B36B10" w:rsidRDefault="00B36B10" w:rsidP="00906951">
            <w:pPr>
              <w:pStyle w:val="a4"/>
            </w:pPr>
            <w:r>
              <w:t> </w:t>
            </w:r>
          </w:p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Особенности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поведения</w:t>
            </w:r>
          </w:p>
        </w:tc>
        <w:tc>
          <w:tcPr>
            <w:tcW w:w="57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Никогда</w:t>
            </w:r>
          </w:p>
        </w:tc>
        <w:tc>
          <w:tcPr>
            <w:tcW w:w="8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Несколько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</w:p>
        </w:tc>
        <w:tc>
          <w:tcPr>
            <w:tcW w:w="945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Два–три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раза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месяц</w:t>
            </w:r>
          </w:p>
        </w:tc>
        <w:tc>
          <w:tcPr>
            <w:tcW w:w="106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Один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  <w:r>
              <w:rPr>
                <w:color w:val="231F20"/>
                <w:spacing w:val="-40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-3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неделю</w:t>
            </w:r>
          </w:p>
        </w:tc>
        <w:tc>
          <w:tcPr>
            <w:tcW w:w="135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  <w:sz w:val="17"/>
                <w:szCs w:val="17"/>
              </w:rPr>
              <w:t>Несколько</w:t>
            </w:r>
            <w:r>
              <w:rPr>
                <w:color w:val="231F20"/>
                <w:spacing w:val="1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раз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в</w:t>
            </w:r>
            <w:r>
              <w:rPr>
                <w:color w:val="231F20"/>
                <w:spacing w:val="5"/>
                <w:sz w:val="17"/>
                <w:szCs w:val="17"/>
              </w:rPr>
              <w:t> </w:t>
            </w:r>
            <w:r>
              <w:rPr>
                <w:color w:val="231F20"/>
                <w:sz w:val="17"/>
                <w:szCs w:val="17"/>
              </w:rPr>
              <w:t>неделю</w:t>
            </w:r>
          </w:p>
        </w:tc>
      </w:tr>
      <w:tr w:rsidR="00B36B10" w:rsidTr="00906951">
        <w:trPr>
          <w:trHeight w:val="258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высмеива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оскорблял(а)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сети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496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исключа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других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из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круга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своего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онлайн-общения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496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выкладыва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неудачные</w:t>
            </w:r>
            <w:r>
              <w:rPr>
                <w:color w:val="231F20"/>
                <w:spacing w:val="6"/>
              </w:rPr>
              <w:t> </w:t>
            </w:r>
            <w:proofErr w:type="spellStart"/>
            <w:r>
              <w:rPr>
                <w:color w:val="231F20"/>
              </w:rPr>
              <w:t>ви</w:t>
            </w:r>
            <w:proofErr w:type="spellEnd"/>
            <w:r>
              <w:rPr>
                <w:color w:val="231F20"/>
              </w:rPr>
              <w:t>-</w:t>
            </w:r>
            <w:r>
              <w:rPr>
                <w:color w:val="231F20"/>
                <w:spacing w:val="-42"/>
              </w:rPr>
              <w:t> </w:t>
            </w:r>
            <w:proofErr w:type="spellStart"/>
            <w:r>
              <w:rPr>
                <w:color w:val="231F20"/>
              </w:rPr>
              <w:t>део</w:t>
            </w:r>
            <w:proofErr w:type="spellEnd"/>
            <w:r>
              <w:rPr>
                <w:color w:val="231F20"/>
              </w:rPr>
              <w:t>,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фото,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«</w:t>
            </w:r>
            <w:proofErr w:type="spellStart"/>
            <w:r>
              <w:rPr>
                <w:color w:val="231F20"/>
              </w:rPr>
              <w:t>фотожабы</w:t>
            </w:r>
            <w:proofErr w:type="spellEnd"/>
            <w:r>
              <w:rPr>
                <w:color w:val="231F20"/>
              </w:rPr>
              <w:t>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594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провоцирова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других,</w:t>
            </w:r>
            <w:r>
              <w:rPr>
                <w:color w:val="231F20"/>
                <w:spacing w:val="1"/>
              </w:rPr>
              <w:t> </w:t>
            </w:r>
            <w:r>
              <w:rPr>
                <w:color w:val="231F20"/>
              </w:rPr>
              <w:t>выводил(а)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их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из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себя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своими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со-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общениями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696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участвова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травле,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атаках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оскорблением,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угрозами,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запуги-</w:t>
            </w:r>
            <w:r>
              <w:rPr>
                <w:color w:val="231F20"/>
                <w:spacing w:val="1"/>
              </w:rPr>
              <w:t> </w:t>
            </w:r>
            <w:r>
              <w:rPr>
                <w:color w:val="231F20"/>
              </w:rPr>
              <w:t>ваниями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244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распространя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ложную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ин-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формацию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  <w:tr w:rsidR="00B36B10" w:rsidTr="00906951">
        <w:trPr>
          <w:trHeight w:val="517"/>
        </w:trPr>
        <w:tc>
          <w:tcPr>
            <w:tcW w:w="483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rPr>
                <w:color w:val="231F20"/>
              </w:rPr>
              <w:t>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использова</w:t>
            </w:r>
            <w:proofErr w:type="gramStart"/>
            <w:r>
              <w:rPr>
                <w:color w:val="231F20"/>
              </w:rPr>
              <w:t>л(</w:t>
            </w:r>
            <w:proofErr w:type="gramEnd"/>
            <w:r>
              <w:rPr>
                <w:color w:val="231F20"/>
              </w:rPr>
              <w:t>а)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чужой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аккаунт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42"/>
              </w:rPr>
              <w:t> </w:t>
            </w:r>
            <w:r>
              <w:rPr>
                <w:color w:val="231F20"/>
              </w:rPr>
              <w:t>целью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ведения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порочащей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чело-</w:t>
            </w:r>
            <w:r>
              <w:rPr>
                <w:color w:val="231F20"/>
                <w:spacing w:val="1"/>
              </w:rPr>
              <w:t> </w:t>
            </w:r>
            <w:r>
              <w:rPr>
                <w:color w:val="231F20"/>
              </w:rPr>
              <w:t>века</w:t>
            </w:r>
            <w:r>
              <w:rPr>
                <w:color w:val="231F20"/>
                <w:spacing w:val="6"/>
              </w:rPr>
              <w:t> </w:t>
            </w:r>
            <w:r>
              <w:rPr>
                <w:color w:val="231F20"/>
              </w:rPr>
              <w:t>переписки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B36B10" w:rsidRDefault="00B36B10" w:rsidP="00906951">
            <w:pPr>
              <w:pStyle w:val="a4"/>
            </w:pPr>
            <w:r>
              <w:t> </w:t>
            </w:r>
          </w:p>
        </w:tc>
      </w:tr>
    </w:tbl>
    <w:p w:rsidR="00B36B10" w:rsidRDefault="00B36B10" w:rsidP="00B36B10">
      <w:pPr>
        <w:pStyle w:val="a3"/>
        <w:shd w:val="clear" w:color="auto" w:fill="FFFFFF"/>
        <w:spacing w:before="129" w:beforeAutospacing="0" w:after="0" w:afterAutospacing="0" w:line="252" w:lineRule="atLeast"/>
        <w:ind w:left="397" w:right="548" w:hanging="39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17.</w:t>
      </w:r>
      <w:r>
        <w:rPr>
          <w:color w:val="231F20"/>
          <w:spacing w:val="-4"/>
          <w:sz w:val="14"/>
          <w:szCs w:val="14"/>
        </w:rPr>
        <w:t>     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1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осуществлял(а)</w:t>
      </w:r>
      <w:r>
        <w:rPr>
          <w:rFonts w:ascii="Arial" w:hAnsi="Arial" w:cs="Arial"/>
          <w:color w:val="231F20"/>
          <w:spacing w:val="11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нападки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один(одна)</w:t>
      </w:r>
      <w:r>
        <w:rPr>
          <w:rFonts w:ascii="Arial" w:hAnsi="Arial" w:cs="Arial"/>
          <w:color w:val="231F20"/>
          <w:spacing w:val="12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или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группе</w:t>
      </w:r>
      <w:r>
        <w:rPr>
          <w:rFonts w:ascii="Arial" w:hAnsi="Arial" w:cs="Arial"/>
          <w:color w:val="231F20"/>
          <w:spacing w:val="10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учеников?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А)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я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никогда</w:t>
      </w:r>
      <w:r>
        <w:rPr>
          <w:rFonts w:ascii="Arial" w:hAnsi="Arial" w:cs="Arial"/>
          <w:color w:val="231F20"/>
          <w:spacing w:val="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не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участвовал(а)</w:t>
      </w:r>
      <w:r>
        <w:rPr>
          <w:rFonts w:ascii="Arial" w:hAnsi="Arial" w:cs="Arial"/>
          <w:color w:val="231F20"/>
          <w:spacing w:val="8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6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интернет-войнах</w:t>
      </w:r>
    </w:p>
    <w:p w:rsidR="00B36B10" w:rsidRDefault="00B36B10" w:rsidP="00B36B10">
      <w:pPr>
        <w:pStyle w:val="a6"/>
        <w:shd w:val="clear" w:color="auto" w:fill="FFFFFF"/>
        <w:spacing w:before="2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обычно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делал(а)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один(а)</w:t>
      </w:r>
    </w:p>
    <w:p w:rsidR="00B36B10" w:rsidRDefault="00B36B10" w:rsidP="00B36B10">
      <w:pPr>
        <w:pStyle w:val="a6"/>
        <w:shd w:val="clear" w:color="auto" w:fill="FFFFFF"/>
        <w:spacing w:before="10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делал(а)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это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вместе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кем-нибудь</w:t>
      </w:r>
    </w:p>
    <w:p w:rsidR="00B36B10" w:rsidRDefault="00B36B10" w:rsidP="00B36B10">
      <w:pPr>
        <w:pStyle w:val="a6"/>
        <w:shd w:val="clear" w:color="auto" w:fill="FFFFFF"/>
        <w:spacing w:before="4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</w:p>
    <w:p w:rsidR="00B36B10" w:rsidRDefault="00B36B10" w:rsidP="00B36B10">
      <w:pPr>
        <w:pStyle w:val="a3"/>
        <w:shd w:val="clear" w:color="auto" w:fill="FFFFFF"/>
        <w:spacing w:before="0" w:beforeAutospacing="0" w:after="0" w:afterAutospacing="0" w:line="252" w:lineRule="atLeast"/>
        <w:ind w:left="397" w:right="134" w:hanging="39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  <w:sz w:val="20"/>
          <w:szCs w:val="20"/>
        </w:rPr>
        <w:t>18.</w:t>
      </w:r>
      <w:r>
        <w:rPr>
          <w:color w:val="231F20"/>
          <w:spacing w:val="-4"/>
          <w:sz w:val="14"/>
          <w:szCs w:val="14"/>
        </w:rPr>
        <w:t>                        </w:t>
      </w:r>
      <w:r>
        <w:rPr>
          <w:rFonts w:ascii="Arial" w:hAnsi="Arial" w:cs="Arial"/>
          <w:color w:val="231F20"/>
          <w:spacing w:val="-4"/>
          <w:sz w:val="20"/>
          <w:szCs w:val="20"/>
        </w:rPr>
        <w:t>По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каким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причинам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ты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преследовал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другого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ученика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в</w:t>
      </w:r>
      <w:r>
        <w:rPr>
          <w:rFonts w:ascii="Arial" w:hAnsi="Arial" w:cs="Arial"/>
          <w:color w:val="231F20"/>
          <w:spacing w:val="23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социальной</w:t>
      </w:r>
      <w:r>
        <w:rPr>
          <w:rFonts w:ascii="Arial" w:hAnsi="Arial" w:cs="Arial"/>
          <w:color w:val="231F20"/>
          <w:spacing w:val="-47"/>
          <w:sz w:val="20"/>
          <w:szCs w:val="20"/>
        </w:rPr>
        <w:t> </w:t>
      </w:r>
      <w:r>
        <w:rPr>
          <w:rFonts w:ascii="Arial" w:hAnsi="Arial" w:cs="Arial"/>
          <w:color w:val="231F20"/>
          <w:spacing w:val="-4"/>
          <w:sz w:val="20"/>
          <w:szCs w:val="20"/>
        </w:rPr>
        <w:t>сети?</w:t>
      </w:r>
    </w:p>
    <w:p w:rsidR="00906951" w:rsidRDefault="00B36B10" w:rsidP="00B36B10">
      <w:pPr>
        <w:pStyle w:val="a6"/>
        <w:shd w:val="clear" w:color="auto" w:fill="FFFFFF"/>
        <w:spacing w:before="3" w:beforeAutospacing="0" w:after="0" w:afterAutospacing="0" w:line="252" w:lineRule="atLeast"/>
        <w:ind w:left="964" w:right="1765"/>
        <w:rPr>
          <w:rFonts w:ascii="Arial" w:hAnsi="Arial" w:cs="Arial"/>
          <w:color w:val="231F20"/>
          <w:spacing w:val="-47"/>
        </w:rPr>
      </w:pPr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участвова</w:t>
      </w:r>
      <w:proofErr w:type="gramStart"/>
      <w:r>
        <w:rPr>
          <w:rFonts w:ascii="Arial" w:hAnsi="Arial" w:cs="Arial"/>
          <w:color w:val="231F20"/>
          <w:spacing w:val="-4"/>
        </w:rPr>
        <w:t>л(</w:t>
      </w:r>
      <w:proofErr w:type="gramEnd"/>
      <w:r>
        <w:rPr>
          <w:rFonts w:ascii="Arial" w:hAnsi="Arial" w:cs="Arial"/>
          <w:color w:val="231F20"/>
          <w:spacing w:val="-4"/>
        </w:rPr>
        <w:t>а)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интернет-преследовании</w:t>
      </w:r>
      <w:r>
        <w:rPr>
          <w:rFonts w:ascii="Arial" w:hAnsi="Arial" w:cs="Arial"/>
          <w:color w:val="231F20"/>
          <w:spacing w:val="-47"/>
        </w:rPr>
        <w:t> </w:t>
      </w:r>
    </w:p>
    <w:p w:rsidR="00B36B10" w:rsidRDefault="00B36B10" w:rsidP="00B36B10">
      <w:pPr>
        <w:pStyle w:val="a6"/>
        <w:shd w:val="clear" w:color="auto" w:fill="FFFFFF"/>
        <w:spacing w:before="3" w:beforeAutospacing="0" w:after="0" w:afterAutospacing="0" w:line="252" w:lineRule="atLeast"/>
        <w:ind w:left="964" w:right="176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Б)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ведет</w:t>
      </w:r>
      <w:r>
        <w:rPr>
          <w:rFonts w:ascii="Arial" w:hAnsi="Arial" w:cs="Arial"/>
          <w:color w:val="231F20"/>
          <w:spacing w:val="6"/>
        </w:rPr>
        <w:t> </w:t>
      </w:r>
      <w:r>
        <w:rPr>
          <w:rFonts w:ascii="Arial" w:hAnsi="Arial" w:cs="Arial"/>
          <w:color w:val="231F20"/>
          <w:spacing w:val="-4"/>
        </w:rPr>
        <w:t>себя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высокомерно</w:t>
      </w:r>
    </w:p>
    <w:p w:rsidR="00B36B10" w:rsidRDefault="00B36B10" w:rsidP="00B36B10">
      <w:pPr>
        <w:pStyle w:val="a6"/>
        <w:shd w:val="clear" w:color="auto" w:fill="FFFFFF"/>
        <w:spacing w:before="1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В)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игнорирует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других</w:t>
      </w:r>
    </w:p>
    <w:p w:rsidR="00B36B10" w:rsidRDefault="00B36B10" w:rsidP="00B36B10">
      <w:pPr>
        <w:pStyle w:val="a6"/>
        <w:shd w:val="clear" w:color="auto" w:fill="FFFFFF"/>
        <w:spacing w:before="10" w:beforeAutospacing="0" w:after="0" w:afterAutospacing="0"/>
        <w:ind w:left="964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Г)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нравится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учителю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больше,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чем</w:t>
      </w:r>
      <w:r>
        <w:rPr>
          <w:rFonts w:ascii="Arial" w:hAnsi="Arial" w:cs="Arial"/>
          <w:color w:val="231F20"/>
          <w:spacing w:val="10"/>
        </w:rPr>
        <w:t> </w:t>
      </w:r>
      <w:r>
        <w:rPr>
          <w:rFonts w:ascii="Arial" w:hAnsi="Arial" w:cs="Arial"/>
          <w:color w:val="231F20"/>
          <w:spacing w:val="-4"/>
        </w:rPr>
        <w:t>другие</w:t>
      </w:r>
    </w:p>
    <w:p w:rsidR="00B36B10" w:rsidRDefault="00B36B10" w:rsidP="00B36B10">
      <w:pPr>
        <w:pStyle w:val="a6"/>
        <w:shd w:val="clear" w:color="auto" w:fill="FFFFFF"/>
        <w:spacing w:before="80" w:beforeAutospacing="0" w:after="0" w:afterAutospacing="0" w:line="252" w:lineRule="atLeast"/>
        <w:ind w:left="510" w:right="527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Д)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его/ее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присутствие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в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классе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ухудшает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наше</w:t>
      </w:r>
      <w:r>
        <w:rPr>
          <w:rFonts w:ascii="Arial" w:hAnsi="Arial" w:cs="Arial"/>
          <w:color w:val="231F20"/>
          <w:spacing w:val="30"/>
        </w:rPr>
        <w:t> </w:t>
      </w:r>
      <w:r>
        <w:rPr>
          <w:rFonts w:ascii="Arial" w:hAnsi="Arial" w:cs="Arial"/>
          <w:color w:val="231F20"/>
          <w:spacing w:val="-4"/>
        </w:rPr>
        <w:t>благоп</w:t>
      </w:r>
      <w:proofErr w:type="gramStart"/>
      <w:r>
        <w:rPr>
          <w:rFonts w:ascii="Arial" w:hAnsi="Arial" w:cs="Arial"/>
          <w:color w:val="231F20"/>
          <w:spacing w:val="-4"/>
        </w:rPr>
        <w:t>о-</w:t>
      </w:r>
      <w:proofErr w:type="gramEnd"/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лучие</w:t>
      </w:r>
    </w:p>
    <w:p w:rsidR="00B36B10" w:rsidRDefault="00B36B10" w:rsidP="00B36B10">
      <w:pPr>
        <w:pStyle w:val="a6"/>
        <w:shd w:val="clear" w:color="auto" w:fill="FFFFFF"/>
        <w:spacing w:before="2" w:beforeAutospacing="0" w:after="0" w:afterAutospacing="0" w:line="252" w:lineRule="atLeast"/>
        <w:ind w:left="510" w:right="925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Е)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рассказывает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учителю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о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других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учениках</w:t>
      </w:r>
      <w:r>
        <w:rPr>
          <w:rFonts w:ascii="Arial" w:hAnsi="Arial" w:cs="Arial"/>
          <w:color w:val="231F20"/>
          <w:spacing w:val="-47"/>
        </w:rPr>
        <w:t> </w:t>
      </w:r>
      <w:r>
        <w:rPr>
          <w:rFonts w:ascii="Arial" w:hAnsi="Arial" w:cs="Arial"/>
          <w:color w:val="231F20"/>
          <w:spacing w:val="-4"/>
        </w:rPr>
        <w:t>Ж)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жалуется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на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тех,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кто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его/ее</w:t>
      </w:r>
      <w:r>
        <w:rPr>
          <w:rFonts w:ascii="Arial" w:hAnsi="Arial" w:cs="Arial"/>
          <w:color w:val="231F20"/>
          <w:spacing w:val="9"/>
        </w:rPr>
        <w:t> </w:t>
      </w:r>
      <w:r>
        <w:rPr>
          <w:rFonts w:ascii="Arial" w:hAnsi="Arial" w:cs="Arial"/>
          <w:color w:val="231F20"/>
          <w:spacing w:val="-4"/>
        </w:rPr>
        <w:t>обижает</w:t>
      </w:r>
    </w:p>
    <w:p w:rsidR="00B36B10" w:rsidRDefault="00B36B10" w:rsidP="00B36B10">
      <w:pPr>
        <w:pStyle w:val="a6"/>
        <w:shd w:val="clear" w:color="auto" w:fill="FFFFFF"/>
        <w:spacing w:before="1" w:beforeAutospacing="0" w:after="0" w:afterAutospacing="0"/>
        <w:ind w:left="51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З)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11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–</w:t>
      </w:r>
      <w:r>
        <w:rPr>
          <w:rFonts w:ascii="Arial" w:hAnsi="Arial" w:cs="Arial"/>
          <w:color w:val="231F20"/>
          <w:spacing w:val="12"/>
        </w:rPr>
        <w:t> </w:t>
      </w:r>
      <w:r>
        <w:rPr>
          <w:rFonts w:ascii="Arial" w:hAnsi="Arial" w:cs="Arial"/>
          <w:color w:val="231F20"/>
          <w:spacing w:val="-4"/>
        </w:rPr>
        <w:t>богатый(я)/бедный(я)</w:t>
      </w:r>
    </w:p>
    <w:p w:rsidR="00B36B10" w:rsidRDefault="00B36B10" w:rsidP="00B36B10">
      <w:pPr>
        <w:pStyle w:val="a6"/>
        <w:shd w:val="clear" w:color="auto" w:fill="FFFFFF"/>
        <w:spacing w:before="10" w:beforeAutospacing="0" w:after="0" w:afterAutospacing="0" w:line="252" w:lineRule="atLeast"/>
        <w:ind w:left="510" w:right="1193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231F20"/>
          <w:spacing w:val="-4"/>
        </w:rPr>
        <w:t>И)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его/ее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внешность</w:t>
      </w:r>
      <w:r>
        <w:rPr>
          <w:rFonts w:ascii="Arial" w:hAnsi="Arial" w:cs="Arial"/>
          <w:color w:val="231F20"/>
          <w:spacing w:val="7"/>
        </w:rPr>
        <w:t> </w:t>
      </w:r>
      <w:proofErr w:type="gramStart"/>
      <w:r>
        <w:rPr>
          <w:rFonts w:ascii="Arial" w:hAnsi="Arial" w:cs="Arial"/>
          <w:color w:val="231F20"/>
          <w:spacing w:val="-4"/>
        </w:rPr>
        <w:t>привлекательна</w:t>
      </w:r>
      <w:proofErr w:type="gramEnd"/>
      <w:r>
        <w:rPr>
          <w:rFonts w:ascii="Arial" w:hAnsi="Arial" w:cs="Arial"/>
          <w:color w:val="231F20"/>
          <w:spacing w:val="-4"/>
        </w:rPr>
        <w:t>/специфична</w:t>
      </w:r>
      <w:r>
        <w:rPr>
          <w:rFonts w:ascii="Arial" w:hAnsi="Arial" w:cs="Arial"/>
          <w:color w:val="231F20"/>
          <w:spacing w:val="1"/>
        </w:rPr>
        <w:t> </w:t>
      </w:r>
      <w:r>
        <w:rPr>
          <w:rFonts w:ascii="Arial" w:hAnsi="Arial" w:cs="Arial"/>
          <w:color w:val="231F20"/>
          <w:spacing w:val="-4"/>
        </w:rPr>
        <w:t>К)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поскольку</w:t>
      </w:r>
      <w:r>
        <w:rPr>
          <w:rFonts w:ascii="Arial" w:hAnsi="Arial" w:cs="Arial"/>
          <w:color w:val="231F20"/>
          <w:spacing w:val="7"/>
        </w:rPr>
        <w:t> </w:t>
      </w:r>
      <w:r>
        <w:rPr>
          <w:rFonts w:ascii="Arial" w:hAnsi="Arial" w:cs="Arial"/>
          <w:color w:val="231F20"/>
          <w:spacing w:val="-4"/>
        </w:rPr>
        <w:t>он/она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часто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ссорится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с</w:t>
      </w:r>
      <w:r>
        <w:rPr>
          <w:rFonts w:ascii="Arial" w:hAnsi="Arial" w:cs="Arial"/>
          <w:color w:val="231F20"/>
          <w:spacing w:val="8"/>
        </w:rPr>
        <w:t> </w:t>
      </w:r>
      <w:r>
        <w:rPr>
          <w:rFonts w:ascii="Arial" w:hAnsi="Arial" w:cs="Arial"/>
          <w:color w:val="231F20"/>
          <w:spacing w:val="-4"/>
        </w:rPr>
        <w:t>другими</w:t>
      </w:r>
      <w:r w:rsidR="00906951">
        <w:rPr>
          <w:rFonts w:ascii="Arial" w:hAnsi="Arial" w:cs="Arial"/>
          <w:color w:val="231F20"/>
          <w:spacing w:val="-4"/>
        </w:rPr>
        <w:t>.</w:t>
      </w:r>
    </w:p>
    <w:p w:rsidR="00B36B10" w:rsidRDefault="00B36B10" w:rsidP="00B36B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rFonts w:ascii="Arial" w:hAnsi="Arial" w:cs="Arial"/>
          <w:color w:val="1F1F1F"/>
          <w:spacing w:val="-4"/>
          <w:sz w:val="21"/>
          <w:szCs w:val="21"/>
        </w:rPr>
        <w:t> </w:t>
      </w:r>
    </w:p>
    <w:p w:rsidR="00B36B10" w:rsidRDefault="00B36B10" w:rsidP="00B36B10">
      <w:pPr>
        <w:shd w:val="clear" w:color="auto" w:fill="FFFFFF"/>
        <w:spacing w:after="200"/>
        <w:ind w:left="145" w:right="615"/>
        <w:jc w:val="center"/>
        <w:rPr>
          <w:color w:val="1F1F1F"/>
          <w:spacing w:val="-4"/>
        </w:rPr>
      </w:pPr>
      <w:r>
        <w:rPr>
          <w:i/>
          <w:iCs/>
          <w:color w:val="231F20"/>
          <w:spacing w:val="-4"/>
          <w:sz w:val="20"/>
          <w:szCs w:val="20"/>
        </w:rPr>
        <w:t>Спасибо</w:t>
      </w:r>
      <w:r>
        <w:rPr>
          <w:i/>
          <w:iCs/>
          <w:color w:val="231F20"/>
          <w:spacing w:val="11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за</w:t>
      </w:r>
      <w:r>
        <w:rPr>
          <w:i/>
          <w:iCs/>
          <w:color w:val="231F20"/>
          <w:spacing w:val="10"/>
          <w:sz w:val="20"/>
          <w:szCs w:val="20"/>
        </w:rPr>
        <w:t> </w:t>
      </w:r>
      <w:r>
        <w:rPr>
          <w:i/>
          <w:iCs/>
          <w:color w:val="231F20"/>
          <w:spacing w:val="-4"/>
          <w:sz w:val="20"/>
          <w:szCs w:val="20"/>
        </w:rPr>
        <w:t>ответы!</w:t>
      </w:r>
    </w:p>
    <w:p w:rsidR="00B36B10" w:rsidRDefault="00B36B10" w:rsidP="00B36B10">
      <w:pPr>
        <w:shd w:val="clear" w:color="auto" w:fill="FFFFFF"/>
        <w:rPr>
          <w:color w:val="1F1F1F"/>
          <w:spacing w:val="-4"/>
        </w:rPr>
      </w:pPr>
      <w:r>
        <w:rPr>
          <w:color w:val="1F1F1F"/>
          <w:spacing w:val="-4"/>
        </w:rPr>
        <w:t> </w:t>
      </w:r>
    </w:p>
    <w:p w:rsidR="000449A2" w:rsidRPr="009261B8" w:rsidRDefault="00AE52E4" w:rsidP="00B36B10">
      <w:pPr>
        <w:ind w:right="408"/>
        <w:rPr>
          <w:lang w:val="en-US"/>
        </w:rPr>
      </w:pPr>
      <w:hyperlink r:id="rId66"/>
    </w:p>
    <w:sectPr w:rsidR="000449A2" w:rsidRPr="009261B8" w:rsidSect="008A2D55">
      <w:pgSz w:w="11911" w:h="16841"/>
      <w:pgMar w:top="1040" w:right="437" w:bottom="709" w:left="9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F2C"/>
    <w:multiLevelType w:val="hybridMultilevel"/>
    <w:tmpl w:val="3C283062"/>
    <w:lvl w:ilvl="0" w:tplc="88DCE6DA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217C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20E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2515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66E8F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8496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A80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A841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88A67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12244F"/>
    <w:multiLevelType w:val="hybridMultilevel"/>
    <w:tmpl w:val="51DE3F30"/>
    <w:lvl w:ilvl="0" w:tplc="053E8E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72E29EA"/>
    <w:multiLevelType w:val="hybridMultilevel"/>
    <w:tmpl w:val="628AAC56"/>
    <w:lvl w:ilvl="0" w:tplc="D9E0E71A">
      <w:start w:val="4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CE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967BA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40D0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26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460A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214C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060B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A1F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EB586F"/>
    <w:multiLevelType w:val="hybridMultilevel"/>
    <w:tmpl w:val="D4D45A66"/>
    <w:lvl w:ilvl="0" w:tplc="90AA3E00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AA16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A01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6CCF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ACC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A3C1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E5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896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897E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C13C21"/>
    <w:multiLevelType w:val="hybridMultilevel"/>
    <w:tmpl w:val="EB5480C6"/>
    <w:lvl w:ilvl="0" w:tplc="AD18FA54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A56F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E4F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230E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AAF87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CA1C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837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20D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E49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5F6754"/>
    <w:multiLevelType w:val="hybridMultilevel"/>
    <w:tmpl w:val="B1800454"/>
    <w:lvl w:ilvl="0" w:tplc="8ACC40E0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8E17E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2337A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C95BA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897E8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0CB4A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4502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08AB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2CD0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163B8B"/>
    <w:multiLevelType w:val="hybridMultilevel"/>
    <w:tmpl w:val="1C2E808C"/>
    <w:lvl w:ilvl="0" w:tplc="13C0EF22">
      <w:start w:val="1"/>
      <w:numFmt w:val="bullet"/>
      <w:lvlText w:val="•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0EB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0C1C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9D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22B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6844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2CA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63B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CE65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930949"/>
    <w:multiLevelType w:val="multilevel"/>
    <w:tmpl w:val="BFAC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A3B89"/>
    <w:multiLevelType w:val="hybridMultilevel"/>
    <w:tmpl w:val="83D2A038"/>
    <w:lvl w:ilvl="0" w:tplc="F16408B6">
      <w:start w:val="3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C130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A6D7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0B59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A5C3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4DBC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08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E6EE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CEEC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435342"/>
    <w:multiLevelType w:val="hybridMultilevel"/>
    <w:tmpl w:val="AC66378A"/>
    <w:lvl w:ilvl="0" w:tplc="2E4468EA">
      <w:start w:val="1"/>
      <w:numFmt w:val="bullet"/>
      <w:lvlText w:val="•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013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5A00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813C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6D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E69B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4FCC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CE50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48D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5C0505"/>
    <w:multiLevelType w:val="multilevel"/>
    <w:tmpl w:val="7764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221923"/>
    <w:multiLevelType w:val="hybridMultilevel"/>
    <w:tmpl w:val="FF3A0486"/>
    <w:lvl w:ilvl="0" w:tplc="D3502DAC">
      <w:start w:val="1"/>
      <w:numFmt w:val="bullet"/>
      <w:lvlText w:val=""/>
      <w:lvlJc w:val="left"/>
      <w:pPr>
        <w:ind w:left="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EA11C">
      <w:start w:val="1"/>
      <w:numFmt w:val="decimal"/>
      <w:lvlText w:val="%2.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9A21CE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AD3EC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E0610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AA06AE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6C488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46DAE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616BA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0329B2"/>
    <w:multiLevelType w:val="hybridMultilevel"/>
    <w:tmpl w:val="9FFACB42"/>
    <w:lvl w:ilvl="0" w:tplc="2B32A23A">
      <w:start w:val="3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432D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E3A7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30D80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46BA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2720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20A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A704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B01BE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7225D6"/>
    <w:multiLevelType w:val="hybridMultilevel"/>
    <w:tmpl w:val="9A9A99C2"/>
    <w:lvl w:ilvl="0" w:tplc="2670E2A6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E19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D07A7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6103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26C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8AB2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AF1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FA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08B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284DF1"/>
    <w:multiLevelType w:val="hybridMultilevel"/>
    <w:tmpl w:val="B3B2592C"/>
    <w:lvl w:ilvl="0" w:tplc="7D60295E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2D3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0BA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6BB6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E26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482F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29C4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CD0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20D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7D589D"/>
    <w:multiLevelType w:val="hybridMultilevel"/>
    <w:tmpl w:val="920A13D8"/>
    <w:lvl w:ilvl="0" w:tplc="9942FC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6EE40">
      <w:start w:val="1"/>
      <w:numFmt w:val="decimal"/>
      <w:lvlText w:val="%2)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4A9BC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A5A5A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C3572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4133C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6D366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98F6AA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4FAD6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D7631B2"/>
    <w:multiLevelType w:val="hybridMultilevel"/>
    <w:tmpl w:val="5060EBAE"/>
    <w:lvl w:ilvl="0" w:tplc="3A1E0336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E42D0">
      <w:start w:val="1"/>
      <w:numFmt w:val="lowerLetter"/>
      <w:lvlText w:val="%2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E3DE">
      <w:start w:val="1"/>
      <w:numFmt w:val="lowerRoman"/>
      <w:lvlText w:val="%3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4FE6A">
      <w:start w:val="1"/>
      <w:numFmt w:val="decimal"/>
      <w:lvlText w:val="%4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84D4A">
      <w:start w:val="1"/>
      <w:numFmt w:val="lowerLetter"/>
      <w:lvlText w:val="%5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0FC4E">
      <w:start w:val="1"/>
      <w:numFmt w:val="lowerRoman"/>
      <w:lvlText w:val="%6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6B22C">
      <w:start w:val="1"/>
      <w:numFmt w:val="decimal"/>
      <w:lvlText w:val="%7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0FB38">
      <w:start w:val="1"/>
      <w:numFmt w:val="lowerLetter"/>
      <w:lvlText w:val="%8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05FBC">
      <w:start w:val="1"/>
      <w:numFmt w:val="lowerRoman"/>
      <w:lvlText w:val="%9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59C4B37"/>
    <w:multiLevelType w:val="hybridMultilevel"/>
    <w:tmpl w:val="A3D47FEA"/>
    <w:lvl w:ilvl="0" w:tplc="CEEAA408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6935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827E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C085A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24D9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C9A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831C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843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4601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6B622D1"/>
    <w:multiLevelType w:val="multilevel"/>
    <w:tmpl w:val="C352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761158"/>
    <w:multiLevelType w:val="hybridMultilevel"/>
    <w:tmpl w:val="1058748C"/>
    <w:lvl w:ilvl="0" w:tplc="78C4722E">
      <w:start w:val="1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E22CE">
      <w:start w:val="1"/>
      <w:numFmt w:val="bullet"/>
      <w:lvlText w:val=""/>
      <w:lvlJc w:val="left"/>
      <w:pPr>
        <w:ind w:left="1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628A0">
      <w:start w:val="1"/>
      <w:numFmt w:val="bullet"/>
      <w:lvlText w:val="▪"/>
      <w:lvlJc w:val="left"/>
      <w:pPr>
        <w:ind w:left="2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A3BE2">
      <w:start w:val="1"/>
      <w:numFmt w:val="bullet"/>
      <w:lvlText w:val="•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E2014">
      <w:start w:val="1"/>
      <w:numFmt w:val="bullet"/>
      <w:lvlText w:val="o"/>
      <w:lvlJc w:val="left"/>
      <w:pPr>
        <w:ind w:left="3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ACCCE">
      <w:start w:val="1"/>
      <w:numFmt w:val="bullet"/>
      <w:lvlText w:val="▪"/>
      <w:lvlJc w:val="left"/>
      <w:pPr>
        <w:ind w:left="4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2AA70">
      <w:start w:val="1"/>
      <w:numFmt w:val="bullet"/>
      <w:lvlText w:val="•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8386">
      <w:start w:val="1"/>
      <w:numFmt w:val="bullet"/>
      <w:lvlText w:val="o"/>
      <w:lvlJc w:val="left"/>
      <w:pPr>
        <w:ind w:left="5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C17B4">
      <w:start w:val="1"/>
      <w:numFmt w:val="bullet"/>
      <w:lvlText w:val="▪"/>
      <w:lvlJc w:val="left"/>
      <w:pPr>
        <w:ind w:left="6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D2314F2"/>
    <w:multiLevelType w:val="hybridMultilevel"/>
    <w:tmpl w:val="55A2AE90"/>
    <w:lvl w:ilvl="0" w:tplc="640EEA46">
      <w:start w:val="1"/>
      <w:numFmt w:val="bullet"/>
      <w:lvlText w:val="•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E37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8205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C4D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CC25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5C90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24C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41D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CA8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FB2B33"/>
    <w:multiLevelType w:val="hybridMultilevel"/>
    <w:tmpl w:val="19DA05B0"/>
    <w:lvl w:ilvl="0" w:tplc="93B2AB6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DA0CE2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20234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2B35A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86DD1A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87034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4DFF6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6EBE6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48A7A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870343"/>
    <w:multiLevelType w:val="hybridMultilevel"/>
    <w:tmpl w:val="9EBC3620"/>
    <w:lvl w:ilvl="0" w:tplc="B39CFFAC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2CA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78DE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2B1D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06B3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E4EC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4EFC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4B4D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A9C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9417AA4"/>
    <w:multiLevelType w:val="hybridMultilevel"/>
    <w:tmpl w:val="7744FFA0"/>
    <w:lvl w:ilvl="0" w:tplc="60A2A624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8F4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6CF9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ED0B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47D3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0A95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A2A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6C00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7E9EC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D03246E"/>
    <w:multiLevelType w:val="hybridMultilevel"/>
    <w:tmpl w:val="7D189B20"/>
    <w:lvl w:ilvl="0" w:tplc="97CA9100">
      <w:start w:val="1"/>
      <w:numFmt w:val="bullet"/>
      <w:lvlText w:val="•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0633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63CB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A0FF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6496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E721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EC19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E47B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AA38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5"/>
  </w:num>
  <w:num w:numId="5">
    <w:abstractNumId w:val="11"/>
  </w:num>
  <w:num w:numId="6">
    <w:abstractNumId w:val="6"/>
  </w:num>
  <w:num w:numId="7">
    <w:abstractNumId w:val="5"/>
  </w:num>
  <w:num w:numId="8">
    <w:abstractNumId w:val="16"/>
  </w:num>
  <w:num w:numId="9">
    <w:abstractNumId w:val="4"/>
  </w:num>
  <w:num w:numId="10">
    <w:abstractNumId w:val="14"/>
  </w:num>
  <w:num w:numId="11">
    <w:abstractNumId w:val="12"/>
  </w:num>
  <w:num w:numId="12">
    <w:abstractNumId w:val="0"/>
  </w:num>
  <w:num w:numId="13">
    <w:abstractNumId w:val="17"/>
  </w:num>
  <w:num w:numId="14">
    <w:abstractNumId w:val="3"/>
  </w:num>
  <w:num w:numId="15">
    <w:abstractNumId w:val="13"/>
  </w:num>
  <w:num w:numId="16">
    <w:abstractNumId w:val="2"/>
  </w:num>
  <w:num w:numId="17">
    <w:abstractNumId w:val="24"/>
  </w:num>
  <w:num w:numId="18">
    <w:abstractNumId w:val="23"/>
  </w:num>
  <w:num w:numId="19">
    <w:abstractNumId w:val="9"/>
  </w:num>
  <w:num w:numId="20">
    <w:abstractNumId w:val="8"/>
  </w:num>
  <w:num w:numId="21">
    <w:abstractNumId w:val="22"/>
  </w:num>
  <w:num w:numId="22">
    <w:abstractNumId w:val="10"/>
  </w:num>
  <w:num w:numId="23">
    <w:abstractNumId w:val="7"/>
  </w:num>
  <w:num w:numId="24">
    <w:abstractNumId w:val="18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9A2"/>
    <w:rsid w:val="000361A5"/>
    <w:rsid w:val="000449A2"/>
    <w:rsid w:val="001067E0"/>
    <w:rsid w:val="0023321C"/>
    <w:rsid w:val="00270A1B"/>
    <w:rsid w:val="00461757"/>
    <w:rsid w:val="005178CB"/>
    <w:rsid w:val="007370C2"/>
    <w:rsid w:val="008A2D55"/>
    <w:rsid w:val="00906951"/>
    <w:rsid w:val="009261B8"/>
    <w:rsid w:val="00AE52E4"/>
    <w:rsid w:val="00B36B10"/>
    <w:rsid w:val="00B7742C"/>
    <w:rsid w:val="00D15D10"/>
    <w:rsid w:val="00D32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CB"/>
    <w:pPr>
      <w:spacing w:after="14" w:line="267" w:lineRule="auto"/>
      <w:ind w:left="2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178CB"/>
    <w:pPr>
      <w:keepNext/>
      <w:keepLines/>
      <w:spacing w:after="5" w:line="269" w:lineRule="auto"/>
      <w:ind w:left="10" w:right="20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36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6B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78CB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9"/>
    <w:rsid w:val="00B36B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6B10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table" w:customStyle="1" w:styleId="TableGrid">
    <w:name w:val="TableGrid"/>
    <w:rsid w:val="005178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A2D5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No Spacing"/>
    <w:uiPriority w:val="1"/>
    <w:qFormat/>
    <w:rsid w:val="00B36B10"/>
    <w:pPr>
      <w:spacing w:after="0" w:line="240" w:lineRule="auto"/>
      <w:ind w:left="2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5">
    <w:name w:val="Основной текст Знак"/>
    <w:basedOn w:val="a0"/>
    <w:link w:val="a6"/>
    <w:uiPriority w:val="99"/>
    <w:rsid w:val="00B36B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5"/>
    <w:uiPriority w:val="99"/>
    <w:unhideWhenUsed/>
    <w:rsid w:val="00B36B1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tableparagraph">
    <w:name w:val="tableparagraph"/>
    <w:basedOn w:val="a"/>
    <w:rsid w:val="00B36B1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3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2EE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-koncept.ru/2014/14158.htm" TargetMode="External"/><Relationship Id="rId18" Type="http://schemas.openxmlformats.org/officeDocument/2006/relationships/hyperlink" Target="http://www.rusnauka.com/33_NIEK_2008/Psihologia/37294.doc.html" TargetMode="External"/><Relationship Id="rId26" Type="http://schemas.openxmlformats.org/officeDocument/2006/relationships/hyperlink" Target="https://ekidz.eu/ru/mobbing-i-bulling-2/" TargetMode="External"/><Relationship Id="rId39" Type="http://schemas.openxmlformats.org/officeDocument/2006/relationships/hyperlink" Target="http://www.domrebenok.ru/blog/nasilie-v-shkole-chto-takoe-bulling-chem-on-opasen-i-kak-s-nim-borotsya/" TargetMode="External"/><Relationship Id="rId21" Type="http://schemas.openxmlformats.org/officeDocument/2006/relationships/hyperlink" Target="http://psy.su/psyche/projects/1813/" TargetMode="External"/><Relationship Id="rId34" Type="http://schemas.openxmlformats.org/officeDocument/2006/relationships/hyperlink" Target="http://mobbingu.net/articles/detail/49/" TargetMode="External"/><Relationship Id="rId42" Type="http://schemas.openxmlformats.org/officeDocument/2006/relationships/hyperlink" Target="http://www.domrebenok.ru/blog/nasilie-v-shkole-chto-takoe-bulling-chem-on-opasen-i-kak-s-nim-borotsya/" TargetMode="External"/><Relationship Id="rId47" Type="http://schemas.openxmlformats.org/officeDocument/2006/relationships/hyperlink" Target="http://www.domrebenok.ru/blog/nasilie-v-shkole-chto-takoe-bulling-chem-on-opasen-i-kak-s-nim-borotsya/" TargetMode="External"/><Relationship Id="rId50" Type="http://schemas.openxmlformats.org/officeDocument/2006/relationships/hyperlink" Target="http://www.domrebenok.ru/blog/nasilie-v-shkole-chto-takoe-bulling-chem-on-opasen-i-kak-s-nim-borotsya/" TargetMode="External"/><Relationship Id="rId55" Type="http://schemas.openxmlformats.org/officeDocument/2006/relationships/hyperlink" Target="http://www.domrebenok.ru/blog/nasilie-v-shkole-chto-takoe-bulling-chem-on-opasen-i-kak-s-nim-borotsya/" TargetMode="External"/><Relationship Id="rId63" Type="http://schemas.openxmlformats.org/officeDocument/2006/relationships/hyperlink" Target="http://www.domrebenok.ru/blog/nasilie-v-shkole-chto-takoe-bulling-chem-on-opasen-i-kak-s-nim-borotsya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sexology.narod.ru/info1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exology.narod.ru/info18.html" TargetMode="External"/><Relationship Id="rId29" Type="http://schemas.openxmlformats.org/officeDocument/2006/relationships/hyperlink" Target="https://ekidz.eu/ru/mobbing-i-bulling-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exology.narod.ru/info18.html" TargetMode="External"/><Relationship Id="rId11" Type="http://schemas.openxmlformats.org/officeDocument/2006/relationships/hyperlink" Target="http://e-koncept.ru/2014/14158.htm" TargetMode="External"/><Relationship Id="rId24" Type="http://schemas.openxmlformats.org/officeDocument/2006/relationships/hyperlink" Target="http://klepik.depon72.ru/?p=1348" TargetMode="External"/><Relationship Id="rId32" Type="http://schemas.openxmlformats.org/officeDocument/2006/relationships/hyperlink" Target="https://ekidz.eu/ru/mobbing-i-bulling-2/" TargetMode="External"/><Relationship Id="rId37" Type="http://schemas.openxmlformats.org/officeDocument/2006/relationships/hyperlink" Target="http://www.domrebenok.ru/blog/nasilie-v-shkole-chto-takoe-bulling-chem-on-opasen-i-kak-s-nim-borotsya/" TargetMode="External"/><Relationship Id="rId40" Type="http://schemas.openxmlformats.org/officeDocument/2006/relationships/hyperlink" Target="http://www.domrebenok.ru/blog/nasilie-v-shkole-chto-takoe-bulling-chem-on-opasen-i-kak-s-nim-borotsya/" TargetMode="External"/><Relationship Id="rId45" Type="http://schemas.openxmlformats.org/officeDocument/2006/relationships/hyperlink" Target="http://www.domrebenok.ru/blog/nasilie-v-shkole-chto-takoe-bulling-chem-on-opasen-i-kak-s-nim-borotsya/" TargetMode="External"/><Relationship Id="rId53" Type="http://schemas.openxmlformats.org/officeDocument/2006/relationships/hyperlink" Target="http://www.domrebenok.ru/blog/nasilie-v-shkole-chto-takoe-bulling-chem-on-opasen-i-kak-s-nim-borotsya/" TargetMode="External"/><Relationship Id="rId58" Type="http://schemas.openxmlformats.org/officeDocument/2006/relationships/hyperlink" Target="http://www.domrebenok.ru/blog/nasilie-v-shkole-chto-takoe-bulling-chem-on-opasen-i-kak-s-nim-borotsya/" TargetMode="External"/><Relationship Id="rId66" Type="http://schemas.openxmlformats.org/officeDocument/2006/relationships/hyperlink" Target="http://iite.unesco.org/pics/publications/ru/files/3214740.pdf" TargetMode="External"/><Relationship Id="rId5" Type="http://schemas.openxmlformats.org/officeDocument/2006/relationships/hyperlink" Target="http://www.sexology.narod.ru/info18.html" TargetMode="External"/><Relationship Id="rId15" Type="http://schemas.openxmlformats.org/officeDocument/2006/relationships/hyperlink" Target="http://www.sexology.narod.ru/info18.html" TargetMode="External"/><Relationship Id="rId23" Type="http://schemas.openxmlformats.org/officeDocument/2006/relationships/hyperlink" Target="http://klepik.depon72.ru/?p=1348" TargetMode="External"/><Relationship Id="rId28" Type="http://schemas.openxmlformats.org/officeDocument/2006/relationships/hyperlink" Target="https://ekidz.eu/ru/mobbing-i-bulling-2/" TargetMode="External"/><Relationship Id="rId36" Type="http://schemas.openxmlformats.org/officeDocument/2006/relationships/hyperlink" Target="https://www.b17.ru/article/22384/" TargetMode="External"/><Relationship Id="rId49" Type="http://schemas.openxmlformats.org/officeDocument/2006/relationships/hyperlink" Target="http://www.domrebenok.ru/blog/nasilie-v-shkole-chto-takoe-bulling-chem-on-opasen-i-kak-s-nim-borotsya/" TargetMode="External"/><Relationship Id="rId57" Type="http://schemas.openxmlformats.org/officeDocument/2006/relationships/hyperlink" Target="http://www.domrebenok.ru/blog/nasilie-v-shkole-chto-takoe-bulling-chem-on-opasen-i-kak-s-nim-borotsya/" TargetMode="External"/><Relationship Id="rId61" Type="http://schemas.openxmlformats.org/officeDocument/2006/relationships/hyperlink" Target="http://www.domrebenok.ru/blog/nasilie-v-shkole-chto-takoe-bulling-chem-on-opasen-i-kak-s-nim-borotsya/" TargetMode="External"/><Relationship Id="rId10" Type="http://schemas.openxmlformats.org/officeDocument/2006/relationships/hyperlink" Target="http://e-koncept.ru/2014/14158.htm" TargetMode="External"/><Relationship Id="rId19" Type="http://schemas.openxmlformats.org/officeDocument/2006/relationships/hyperlink" Target="http://www.rusnauka.com/33_NIEK_2008/Psihologia/37294.doc.html" TargetMode="External"/><Relationship Id="rId31" Type="http://schemas.openxmlformats.org/officeDocument/2006/relationships/hyperlink" Target="https://ekidz.eu/ru/mobbing-i-bulling-2/" TargetMode="External"/><Relationship Id="rId44" Type="http://schemas.openxmlformats.org/officeDocument/2006/relationships/hyperlink" Target="http://www.domrebenok.ru/blog/nasilie-v-shkole-chto-takoe-bulling-chem-on-opasen-i-kak-s-nim-borotsya/" TargetMode="External"/><Relationship Id="rId52" Type="http://schemas.openxmlformats.org/officeDocument/2006/relationships/hyperlink" Target="http://www.domrebenok.ru/blog/nasilie-v-shkole-chto-takoe-bulling-chem-on-opasen-i-kak-s-nim-borotsya/" TargetMode="External"/><Relationship Id="rId60" Type="http://schemas.openxmlformats.org/officeDocument/2006/relationships/hyperlink" Target="http://www.domrebenok.ru/blog/nasilie-v-shkole-chto-takoe-bulling-chem-on-opasen-i-kak-s-nim-borotsya/" TargetMode="External"/><Relationship Id="rId65" Type="http://schemas.openxmlformats.org/officeDocument/2006/relationships/hyperlink" Target="http://iite.unesco.org/pics/publications/ru/files/321474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nauka.com/33_NIEK_2008/Psihologia/37294.doc.htm" TargetMode="External"/><Relationship Id="rId14" Type="http://schemas.openxmlformats.org/officeDocument/2006/relationships/hyperlink" Target="http://e-koncept.ru/2014/14158.htm" TargetMode="External"/><Relationship Id="rId22" Type="http://schemas.openxmlformats.org/officeDocument/2006/relationships/hyperlink" Target="http://psy.su/psyche/projects/1813/" TargetMode="External"/><Relationship Id="rId27" Type="http://schemas.openxmlformats.org/officeDocument/2006/relationships/hyperlink" Target="https://ekidz.eu/ru/mobbing-i-bulling-2/" TargetMode="External"/><Relationship Id="rId30" Type="http://schemas.openxmlformats.org/officeDocument/2006/relationships/hyperlink" Target="https://ekidz.eu/ru/mobbing-i-bulling-2/" TargetMode="External"/><Relationship Id="rId35" Type="http://schemas.openxmlformats.org/officeDocument/2006/relationships/hyperlink" Target="https://www.b17.ru/article/22384/" TargetMode="External"/><Relationship Id="rId43" Type="http://schemas.openxmlformats.org/officeDocument/2006/relationships/hyperlink" Target="http://www.domrebenok.ru/blog/nasilie-v-shkole-chto-takoe-bulling-chem-on-opasen-i-kak-s-nim-borotsya/" TargetMode="External"/><Relationship Id="rId48" Type="http://schemas.openxmlformats.org/officeDocument/2006/relationships/hyperlink" Target="http://www.domrebenok.ru/blog/nasilie-v-shkole-chto-takoe-bulling-chem-on-opasen-i-kak-s-nim-borotsya/" TargetMode="External"/><Relationship Id="rId56" Type="http://schemas.openxmlformats.org/officeDocument/2006/relationships/hyperlink" Target="http://www.domrebenok.ru/blog/nasilie-v-shkole-chto-takoe-bulling-chem-on-opasen-i-kak-s-nim-borotsya/" TargetMode="External"/><Relationship Id="rId64" Type="http://schemas.openxmlformats.org/officeDocument/2006/relationships/hyperlink" Target="http://www.domrebenok.ru/blog/nasilie-v-shkole-chto-takoe-bulling-chem-on-opasen-i-kak-s-nim-borotsya/" TargetMode="External"/><Relationship Id="rId8" Type="http://schemas.openxmlformats.org/officeDocument/2006/relationships/hyperlink" Target="http://www.rusnauka.com/33_NIEK_2008/Psihologia/37294.doc.htm" TargetMode="External"/><Relationship Id="rId51" Type="http://schemas.openxmlformats.org/officeDocument/2006/relationships/hyperlink" Target="http://www.domrebenok.ru/blog/nasilie-v-shkole-chto-takoe-bulling-chem-on-opasen-i-kak-s-nim-borotsy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-koncept.ru/2014/14158.htm" TargetMode="External"/><Relationship Id="rId17" Type="http://schemas.openxmlformats.org/officeDocument/2006/relationships/hyperlink" Target="http://www.sexology.narod.ru/info18.html" TargetMode="External"/><Relationship Id="rId25" Type="http://schemas.openxmlformats.org/officeDocument/2006/relationships/hyperlink" Target="https://ekidz.eu/ru/mobbing-i-bulling-2/" TargetMode="External"/><Relationship Id="rId33" Type="http://schemas.openxmlformats.org/officeDocument/2006/relationships/hyperlink" Target="http://mobbingu.net/articles/detail/49/" TargetMode="External"/><Relationship Id="rId38" Type="http://schemas.openxmlformats.org/officeDocument/2006/relationships/hyperlink" Target="http://www.domrebenok.ru/blog/nasilie-v-shkole-chto-takoe-bulling-chem-on-opasen-i-kak-s-nim-borotsya/" TargetMode="External"/><Relationship Id="rId46" Type="http://schemas.openxmlformats.org/officeDocument/2006/relationships/hyperlink" Target="http://www.domrebenok.ru/blog/nasilie-v-shkole-chto-takoe-bulling-chem-on-opasen-i-kak-s-nim-borotsya/" TargetMode="External"/><Relationship Id="rId59" Type="http://schemas.openxmlformats.org/officeDocument/2006/relationships/hyperlink" Target="http://www.domrebenok.ru/blog/nasilie-v-shkole-chto-takoe-bulling-chem-on-opasen-i-kak-s-nim-borotsya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psy.su/psyche/projects/1813/" TargetMode="External"/><Relationship Id="rId41" Type="http://schemas.openxmlformats.org/officeDocument/2006/relationships/hyperlink" Target="http://www.domrebenok.ru/blog/nasilie-v-shkole-chto-takoe-bulling-chem-on-opasen-i-kak-s-nim-borotsya/" TargetMode="External"/><Relationship Id="rId54" Type="http://schemas.openxmlformats.org/officeDocument/2006/relationships/hyperlink" Target="http://www.domrebenok.ru/blog/nasilie-v-shkole-chto-takoe-bulling-chem-on-opasen-i-kak-s-nim-borotsya/" TargetMode="External"/><Relationship Id="rId62" Type="http://schemas.openxmlformats.org/officeDocument/2006/relationships/hyperlink" Target="http://www.domrebenok.ru/blog/nasilie-v-shkole-chto-takoe-bulling-chem-on-opasen-i-kak-s-nim-borots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6031</Words>
  <Characters>34381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cp:lastModifiedBy>111</cp:lastModifiedBy>
  <cp:revision>9</cp:revision>
  <cp:lastPrinted>2025-10-10T11:12:00Z</cp:lastPrinted>
  <dcterms:created xsi:type="dcterms:W3CDTF">2025-10-09T10:52:00Z</dcterms:created>
  <dcterms:modified xsi:type="dcterms:W3CDTF">2026-01-26T12:02:00Z</dcterms:modified>
</cp:coreProperties>
</file>